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9" w:rsidRDefault="004230B9" w:rsidP="00B8733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230B9" w:rsidRDefault="004230B9" w:rsidP="00B8733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230B9" w:rsidRDefault="004230B9" w:rsidP="00B8733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B87331" w:rsidRPr="002D6FFE" w:rsidRDefault="00B87331" w:rsidP="00B8733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D6FFE">
        <w:rPr>
          <w:rFonts w:ascii="Tahoma" w:hAnsi="Tahoma" w:cs="Tahoma"/>
          <w:b/>
          <w:sz w:val="20"/>
          <w:szCs w:val="20"/>
        </w:rPr>
        <w:t>ZAPISNIK</w:t>
      </w:r>
    </w:p>
    <w:p w:rsidR="00B87331" w:rsidRDefault="00B87331" w:rsidP="00B87331">
      <w:pPr>
        <w:jc w:val="center"/>
        <w:rPr>
          <w:rFonts w:ascii="Tahoma" w:hAnsi="Tahoma" w:cs="Tahoma"/>
          <w:b/>
          <w:sz w:val="20"/>
          <w:szCs w:val="20"/>
        </w:rPr>
      </w:pPr>
      <w:r w:rsidRPr="002D6FFE">
        <w:rPr>
          <w:rFonts w:ascii="Tahoma" w:hAnsi="Tahoma" w:cs="Tahoma"/>
          <w:b/>
          <w:sz w:val="20"/>
          <w:szCs w:val="20"/>
        </w:rPr>
        <w:t>1</w:t>
      </w:r>
      <w:r w:rsidR="00E86001">
        <w:rPr>
          <w:rFonts w:ascii="Tahoma" w:hAnsi="Tahoma" w:cs="Tahoma"/>
          <w:b/>
          <w:sz w:val="20"/>
          <w:szCs w:val="20"/>
        </w:rPr>
        <w:t>4</w:t>
      </w:r>
      <w:r w:rsidRPr="002D6FFE">
        <w:rPr>
          <w:rFonts w:ascii="Tahoma" w:hAnsi="Tahoma" w:cs="Tahoma"/>
          <w:b/>
          <w:sz w:val="20"/>
          <w:szCs w:val="20"/>
        </w:rPr>
        <w:t>. seje upravnega odbora Združenja športnih centrov Slovenije</w:t>
      </w:r>
    </w:p>
    <w:p w:rsidR="00A778BE" w:rsidRPr="002D6FFE" w:rsidRDefault="00A778BE" w:rsidP="00B87331">
      <w:pPr>
        <w:jc w:val="center"/>
        <w:rPr>
          <w:rFonts w:ascii="Tahoma" w:hAnsi="Tahoma" w:cs="Tahoma"/>
          <w:b/>
          <w:sz w:val="20"/>
          <w:szCs w:val="20"/>
        </w:rPr>
      </w:pPr>
    </w:p>
    <w:p w:rsidR="00B87331" w:rsidRPr="002D6FFE" w:rsidRDefault="00B87331" w:rsidP="00B87331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B87331" w:rsidRPr="002D6FFE" w:rsidRDefault="00FF0F1A" w:rsidP="00B87331">
      <w:pPr>
        <w:spacing w:before="20" w:after="20" w:line="240" w:lineRule="auto"/>
        <w:jc w:val="both"/>
        <w:rPr>
          <w:rFonts w:ascii="Tahoma" w:hAnsi="Tahoma" w:cs="Tahoma"/>
          <w:bCs/>
          <w:iCs/>
          <w:noProof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ki</w:t>
      </w:r>
      <w:r w:rsidR="00B87331" w:rsidRPr="002D6FFE">
        <w:rPr>
          <w:rFonts w:ascii="Tahoma" w:hAnsi="Tahoma" w:cs="Tahoma"/>
          <w:noProof/>
          <w:sz w:val="20"/>
          <w:szCs w:val="20"/>
        </w:rPr>
        <w:t xml:space="preserve"> je bila </w:t>
      </w:r>
      <w:r w:rsidR="00B87331" w:rsidRPr="002D6FFE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 xml:space="preserve">v </w:t>
      </w:r>
      <w:r w:rsidR="000A25AB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>torek</w:t>
      </w:r>
      <w:r w:rsidR="00E86001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>, 13. 2. 2019</w:t>
      </w:r>
      <w:r w:rsidR="00E03D2E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>,</w:t>
      </w:r>
      <w:r w:rsidR="00B87331" w:rsidRPr="002D6FFE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 xml:space="preserve"> ob 1</w:t>
      </w:r>
      <w:r w:rsidR="00E60EBD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>1</w:t>
      </w:r>
      <w:r w:rsidR="00E86001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 xml:space="preserve">. </w:t>
      </w:r>
      <w:r w:rsidR="005C1B9C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>u</w:t>
      </w:r>
      <w:r w:rsidR="00E86001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 xml:space="preserve">ri </w:t>
      </w:r>
      <w:r w:rsidR="005C1B9C">
        <w:rPr>
          <w:rFonts w:ascii="Tahoma" w:hAnsi="Tahoma" w:cs="Tahoma"/>
          <w:bCs/>
          <w:noProof/>
          <w:color w:val="000000" w:themeColor="text1"/>
          <w:sz w:val="20"/>
          <w:szCs w:val="20"/>
          <w:lang w:eastAsia="sl-SI"/>
        </w:rPr>
        <w:t>v sejni sobi Zavoda za šport Ptuj</w:t>
      </w:r>
      <w:r w:rsidR="00B87331" w:rsidRPr="002D6FFE">
        <w:rPr>
          <w:rFonts w:ascii="Tahoma" w:hAnsi="Tahoma" w:cs="Tahoma"/>
          <w:bCs/>
          <w:iCs/>
          <w:noProof/>
          <w:color w:val="000000" w:themeColor="text1"/>
          <w:sz w:val="20"/>
          <w:szCs w:val="20"/>
        </w:rPr>
        <w:t xml:space="preserve">. </w:t>
      </w:r>
      <w:r w:rsidR="00B87331" w:rsidRPr="002D6FFE">
        <w:rPr>
          <w:rFonts w:ascii="Tahoma" w:hAnsi="Tahoma" w:cs="Tahoma"/>
          <w:noProof/>
          <w:sz w:val="20"/>
          <w:szCs w:val="20"/>
        </w:rPr>
        <w:t>Sejo je vodila Tatjana Polajnar, predsednica združenja.</w:t>
      </w:r>
    </w:p>
    <w:p w:rsidR="00B87331" w:rsidRPr="002D6FFE" w:rsidRDefault="00B87331" w:rsidP="00B87331">
      <w:pPr>
        <w:pStyle w:val="BodyText3"/>
        <w:spacing w:before="20" w:after="20"/>
        <w:jc w:val="both"/>
        <w:rPr>
          <w:rFonts w:ascii="Tahoma" w:hAnsi="Tahoma" w:cs="Tahoma"/>
          <w:sz w:val="20"/>
          <w:szCs w:val="20"/>
        </w:rPr>
      </w:pPr>
    </w:p>
    <w:p w:rsidR="00B87331" w:rsidRPr="002D6FFE" w:rsidRDefault="00B87331" w:rsidP="00B87331">
      <w:pPr>
        <w:autoSpaceDE w:val="0"/>
        <w:autoSpaceDN w:val="0"/>
        <w:adjustRightInd w:val="0"/>
        <w:spacing w:before="20" w:after="20" w:line="240" w:lineRule="auto"/>
        <w:jc w:val="both"/>
        <w:rPr>
          <w:rFonts w:ascii="Tahoma" w:hAnsi="Tahoma" w:cs="Tahoma"/>
          <w:noProof/>
          <w:sz w:val="20"/>
          <w:szCs w:val="20"/>
          <w:u w:val="single"/>
        </w:rPr>
      </w:pPr>
      <w:r w:rsidRPr="002D6FFE">
        <w:rPr>
          <w:rFonts w:ascii="Tahoma" w:hAnsi="Tahoma" w:cs="Tahoma"/>
          <w:noProof/>
          <w:sz w:val="20"/>
          <w:szCs w:val="20"/>
          <w:u w:val="single"/>
        </w:rPr>
        <w:t>Prisotni:</w:t>
      </w:r>
    </w:p>
    <w:p w:rsidR="00B87331" w:rsidRPr="002D6FFE" w:rsidRDefault="00B87331" w:rsidP="00B87331">
      <w:pPr>
        <w:autoSpaceDE w:val="0"/>
        <w:autoSpaceDN w:val="0"/>
        <w:adjustRightInd w:val="0"/>
        <w:spacing w:before="20" w:after="2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2D6FFE">
        <w:rPr>
          <w:rFonts w:ascii="Tahoma" w:hAnsi="Tahoma" w:cs="Tahoma"/>
          <w:noProof/>
          <w:sz w:val="20"/>
          <w:szCs w:val="20"/>
        </w:rPr>
        <w:t xml:space="preserve">Člani upravnega odbora: </w:t>
      </w:r>
      <w:r w:rsidRPr="002D6FFE">
        <w:rPr>
          <w:rFonts w:ascii="Tahoma" w:hAnsi="Tahoma" w:cs="Tahoma"/>
          <w:b/>
          <w:noProof/>
          <w:sz w:val="20"/>
          <w:szCs w:val="20"/>
        </w:rPr>
        <w:t>Tatjana Polajnar</w:t>
      </w:r>
      <w:r w:rsidRPr="002D6FFE">
        <w:rPr>
          <w:rFonts w:ascii="Tahoma" w:hAnsi="Tahoma" w:cs="Tahoma"/>
          <w:noProof/>
          <w:sz w:val="20"/>
          <w:szCs w:val="20"/>
        </w:rPr>
        <w:t xml:space="preserve">, predsednica, direktorica Javnega zavoda Šport Ljubljana, </w:t>
      </w:r>
      <w:r w:rsidRPr="002D6FFE">
        <w:rPr>
          <w:rFonts w:ascii="Tahoma" w:hAnsi="Tahoma" w:cs="Tahoma"/>
          <w:b/>
          <w:noProof/>
          <w:sz w:val="20"/>
          <w:szCs w:val="20"/>
        </w:rPr>
        <w:t>Drago Banovi</w:t>
      </w:r>
      <w:r w:rsidR="003F3D82">
        <w:rPr>
          <w:rFonts w:ascii="Tahoma" w:hAnsi="Tahoma" w:cs="Tahoma"/>
          <w:b/>
          <w:noProof/>
          <w:sz w:val="20"/>
          <w:szCs w:val="20"/>
        </w:rPr>
        <w:t>ć</w:t>
      </w:r>
      <w:r w:rsidRPr="002D6FFE">
        <w:rPr>
          <w:rFonts w:ascii="Tahoma" w:hAnsi="Tahoma" w:cs="Tahoma"/>
          <w:noProof/>
          <w:sz w:val="20"/>
          <w:szCs w:val="20"/>
        </w:rPr>
        <w:t>, področni sekretar Javnega zavoda Šport Ljubljana,</w:t>
      </w:r>
      <w:r w:rsidRPr="002D6FFE">
        <w:rPr>
          <w:rFonts w:ascii="Tahoma" w:hAnsi="Tahoma" w:cs="Tahoma"/>
          <w:b/>
          <w:noProof/>
          <w:sz w:val="20"/>
          <w:szCs w:val="20"/>
        </w:rPr>
        <w:t xml:space="preserve"> Branko Fartek</w:t>
      </w:r>
      <w:r w:rsidRPr="002D6FFE">
        <w:rPr>
          <w:rFonts w:ascii="Tahoma" w:hAnsi="Tahoma" w:cs="Tahoma"/>
          <w:noProof/>
          <w:sz w:val="20"/>
          <w:szCs w:val="20"/>
        </w:rPr>
        <w:t xml:space="preserve">, direktor Zavoda za šport Kranj, </w:t>
      </w:r>
      <w:r w:rsidR="00E60EBD" w:rsidRPr="002D6FFE">
        <w:rPr>
          <w:rFonts w:ascii="Tahoma" w:hAnsi="Tahoma" w:cs="Tahoma"/>
          <w:b/>
          <w:noProof/>
          <w:sz w:val="20"/>
          <w:szCs w:val="20"/>
        </w:rPr>
        <w:t>Marija Imperl</w:t>
      </w:r>
      <w:r w:rsidR="00E60EBD" w:rsidRPr="002D6FFE">
        <w:rPr>
          <w:rFonts w:ascii="Tahoma" w:hAnsi="Tahoma" w:cs="Tahoma"/>
          <w:noProof/>
          <w:sz w:val="20"/>
          <w:szCs w:val="20"/>
        </w:rPr>
        <w:t>, direktorica Kulturno turističnega rekreacijskega centra Radeče</w:t>
      </w:r>
      <w:r w:rsidR="00E60EBD">
        <w:rPr>
          <w:rFonts w:ascii="Tahoma" w:hAnsi="Tahoma" w:cs="Tahoma"/>
          <w:noProof/>
          <w:sz w:val="20"/>
          <w:szCs w:val="20"/>
        </w:rPr>
        <w:t xml:space="preserve">, </w:t>
      </w:r>
      <w:r w:rsidR="00577DE5" w:rsidRPr="002D6FFE">
        <w:rPr>
          <w:rFonts w:ascii="Tahoma" w:hAnsi="Tahoma" w:cs="Tahoma"/>
          <w:b/>
          <w:noProof/>
          <w:sz w:val="20"/>
          <w:szCs w:val="20"/>
        </w:rPr>
        <w:t>Uroš Jug</w:t>
      </w:r>
      <w:r w:rsidR="00EA4413">
        <w:rPr>
          <w:rFonts w:ascii="Tahoma" w:hAnsi="Tahoma" w:cs="Tahoma"/>
          <w:b/>
          <w:noProof/>
          <w:sz w:val="20"/>
          <w:szCs w:val="20"/>
        </w:rPr>
        <w:t>,</w:t>
      </w:r>
      <w:r w:rsidR="00EA4413" w:rsidRPr="00EA4413">
        <w:rPr>
          <w:rFonts w:ascii="Tahoma" w:hAnsi="Tahoma" w:cs="Tahoma"/>
          <w:noProof/>
          <w:sz w:val="20"/>
          <w:szCs w:val="20"/>
        </w:rPr>
        <w:t xml:space="preserve"> </w:t>
      </w:r>
      <w:r w:rsidR="00EA4413" w:rsidRPr="002D6FFE">
        <w:rPr>
          <w:rFonts w:ascii="Tahoma" w:hAnsi="Tahoma" w:cs="Tahoma"/>
          <w:noProof/>
          <w:sz w:val="20"/>
          <w:szCs w:val="20"/>
        </w:rPr>
        <w:t>direktor Javnega zavoda za šport Nova Gorica</w:t>
      </w:r>
      <w:r w:rsidR="00577DE5" w:rsidRPr="002D6FFE">
        <w:rPr>
          <w:rFonts w:ascii="Tahoma" w:hAnsi="Tahoma" w:cs="Tahoma"/>
          <w:noProof/>
          <w:sz w:val="20"/>
          <w:szCs w:val="20"/>
        </w:rPr>
        <w:t xml:space="preserve">, </w:t>
      </w:r>
      <w:r w:rsidR="00E60EBD" w:rsidRPr="002D6FFE">
        <w:rPr>
          <w:rFonts w:ascii="Tahoma" w:hAnsi="Tahoma" w:cs="Tahoma"/>
          <w:b/>
          <w:noProof/>
          <w:sz w:val="20"/>
          <w:szCs w:val="20"/>
        </w:rPr>
        <w:t>Marjan Klepec</w:t>
      </w:r>
      <w:r w:rsidR="00E60EBD" w:rsidRPr="002D6FFE">
        <w:rPr>
          <w:rFonts w:ascii="Tahoma" w:hAnsi="Tahoma" w:cs="Tahoma"/>
          <w:noProof/>
          <w:sz w:val="20"/>
          <w:szCs w:val="20"/>
        </w:rPr>
        <w:t>, direktor ŠRZ Rdeča dvorana Velenje</w:t>
      </w:r>
      <w:r w:rsidR="00E60EBD">
        <w:rPr>
          <w:rFonts w:ascii="Tahoma" w:hAnsi="Tahoma" w:cs="Tahoma"/>
          <w:noProof/>
          <w:sz w:val="20"/>
          <w:szCs w:val="20"/>
        </w:rPr>
        <w:t>,</w:t>
      </w:r>
      <w:r w:rsidR="00E60EBD" w:rsidRPr="002D6FFE">
        <w:rPr>
          <w:rFonts w:ascii="Tahoma" w:hAnsi="Tahoma" w:cs="Tahoma"/>
          <w:b/>
          <w:noProof/>
          <w:sz w:val="20"/>
          <w:szCs w:val="20"/>
        </w:rPr>
        <w:t xml:space="preserve"> Tone Knez</w:t>
      </w:r>
      <w:r w:rsidR="00E60EBD" w:rsidRPr="002D6FFE">
        <w:rPr>
          <w:rFonts w:ascii="Tahoma" w:hAnsi="Tahoma" w:cs="Tahoma"/>
          <w:noProof/>
          <w:sz w:val="20"/>
          <w:szCs w:val="20"/>
        </w:rPr>
        <w:t>, direktor Javnega zavoda Športni objekti Maribor</w:t>
      </w:r>
      <w:r w:rsidR="00E60EBD">
        <w:rPr>
          <w:rFonts w:ascii="Tahoma" w:hAnsi="Tahoma" w:cs="Tahoma"/>
          <w:noProof/>
          <w:sz w:val="20"/>
          <w:szCs w:val="20"/>
        </w:rPr>
        <w:t>,</w:t>
      </w:r>
      <w:r w:rsidR="00EA4413">
        <w:rPr>
          <w:rFonts w:ascii="Tahoma" w:hAnsi="Tahoma" w:cs="Tahoma"/>
          <w:noProof/>
          <w:sz w:val="20"/>
          <w:szCs w:val="20"/>
        </w:rPr>
        <w:t xml:space="preserve"> </w:t>
      </w:r>
      <w:r w:rsidRPr="002D6FFE">
        <w:rPr>
          <w:rFonts w:ascii="Tahoma" w:hAnsi="Tahoma" w:cs="Tahoma"/>
          <w:b/>
          <w:noProof/>
          <w:sz w:val="20"/>
          <w:szCs w:val="20"/>
        </w:rPr>
        <w:t>Sandi Mertelj</w:t>
      </w:r>
      <w:r w:rsidRPr="002D6FFE">
        <w:rPr>
          <w:rFonts w:ascii="Tahoma" w:hAnsi="Tahoma" w:cs="Tahoma"/>
          <w:noProof/>
          <w:sz w:val="20"/>
          <w:szCs w:val="20"/>
        </w:rPr>
        <w:t>, direktor Zavoda za šport Ptuj,</w:t>
      </w:r>
      <w:r w:rsidR="00577DE5">
        <w:rPr>
          <w:rFonts w:ascii="Tahoma" w:hAnsi="Tahoma" w:cs="Tahoma"/>
          <w:noProof/>
          <w:sz w:val="20"/>
          <w:szCs w:val="20"/>
        </w:rPr>
        <w:t xml:space="preserve"> </w:t>
      </w:r>
      <w:r w:rsidRPr="002D6FFE">
        <w:rPr>
          <w:rFonts w:ascii="Tahoma" w:hAnsi="Tahoma" w:cs="Tahoma"/>
          <w:b/>
          <w:noProof/>
          <w:sz w:val="20"/>
          <w:szCs w:val="20"/>
        </w:rPr>
        <w:t>Matjaž Ukmar</w:t>
      </w:r>
      <w:r w:rsidRPr="002D6FFE">
        <w:rPr>
          <w:rFonts w:ascii="Tahoma" w:hAnsi="Tahoma" w:cs="Tahoma"/>
          <w:noProof/>
          <w:sz w:val="20"/>
          <w:szCs w:val="20"/>
        </w:rPr>
        <w:t xml:space="preserve">, direktor </w:t>
      </w:r>
      <w:r w:rsidRPr="002D6FFE">
        <w:rPr>
          <w:rFonts w:ascii="Tahoma" w:hAnsi="Tahoma" w:cs="Tahoma"/>
          <w:noProof/>
          <w:sz w:val="20"/>
          <w:szCs w:val="20"/>
        </w:rPr>
        <w:lastRenderedPageBreak/>
        <w:t xml:space="preserve">Športnega in mladinskega centra Piran in </w:t>
      </w:r>
      <w:r w:rsidRPr="002D6FFE">
        <w:rPr>
          <w:rFonts w:ascii="Tahoma" w:hAnsi="Tahoma" w:cs="Tahoma"/>
          <w:b/>
          <w:noProof/>
          <w:sz w:val="20"/>
          <w:szCs w:val="20"/>
        </w:rPr>
        <w:t>Srečko Vovko</w:t>
      </w:r>
      <w:r w:rsidRPr="002D6FFE">
        <w:rPr>
          <w:rFonts w:ascii="Tahoma" w:hAnsi="Tahoma" w:cs="Tahoma"/>
          <w:noProof/>
          <w:sz w:val="20"/>
          <w:szCs w:val="20"/>
        </w:rPr>
        <w:t>, individualni član združenja.</w:t>
      </w:r>
    </w:p>
    <w:p w:rsidR="000A25AB" w:rsidRDefault="000A25AB" w:rsidP="000A25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B87331" w:rsidRPr="00F3750A" w:rsidRDefault="00E03D2E" w:rsidP="00B8733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03D2E">
        <w:rPr>
          <w:rFonts w:ascii="Tahoma" w:hAnsi="Tahoma" w:cs="Tahoma"/>
          <w:noProof/>
          <w:sz w:val="20"/>
          <w:szCs w:val="20"/>
          <w:u w:val="single"/>
        </w:rPr>
        <w:t>Ostali prisotni</w:t>
      </w:r>
      <w:r w:rsidRPr="00E03D2E">
        <w:rPr>
          <w:rFonts w:ascii="Tahoma" w:hAnsi="Tahoma" w:cs="Tahoma"/>
          <w:noProof/>
          <w:sz w:val="20"/>
          <w:szCs w:val="20"/>
        </w:rPr>
        <w:t>: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A25AB">
        <w:rPr>
          <w:rFonts w:ascii="Tahoma" w:hAnsi="Tahoma" w:cs="Tahoma"/>
          <w:b/>
          <w:noProof/>
          <w:sz w:val="20"/>
          <w:szCs w:val="20"/>
        </w:rPr>
        <w:t>Branko Florjanič</w:t>
      </w:r>
      <w:r w:rsidR="00B87331" w:rsidRPr="002D6FFE">
        <w:rPr>
          <w:rFonts w:ascii="Tahoma" w:hAnsi="Tahoma" w:cs="Tahoma"/>
          <w:b/>
          <w:noProof/>
          <w:sz w:val="20"/>
          <w:szCs w:val="20"/>
        </w:rPr>
        <w:t xml:space="preserve">, </w:t>
      </w:r>
      <w:r w:rsidR="000A25AB" w:rsidRPr="00E03D2E">
        <w:rPr>
          <w:rFonts w:ascii="Tahoma" w:hAnsi="Tahoma" w:cs="Tahoma"/>
          <w:noProof/>
          <w:sz w:val="20"/>
          <w:szCs w:val="20"/>
        </w:rPr>
        <w:t>v.</w:t>
      </w:r>
      <w:r w:rsidRPr="00E03D2E">
        <w:rPr>
          <w:rFonts w:ascii="Tahoma" w:hAnsi="Tahoma" w:cs="Tahoma"/>
          <w:noProof/>
          <w:sz w:val="20"/>
          <w:szCs w:val="20"/>
        </w:rPr>
        <w:t xml:space="preserve"> </w:t>
      </w:r>
      <w:r w:rsidR="000A25AB" w:rsidRPr="00E03D2E">
        <w:rPr>
          <w:rFonts w:ascii="Tahoma" w:hAnsi="Tahoma" w:cs="Tahoma"/>
          <w:noProof/>
          <w:sz w:val="20"/>
          <w:szCs w:val="20"/>
        </w:rPr>
        <w:t xml:space="preserve">d. </w:t>
      </w:r>
      <w:r w:rsidR="00B87331" w:rsidRPr="00E03D2E">
        <w:rPr>
          <w:rFonts w:ascii="Tahoma" w:hAnsi="Tahoma" w:cs="Tahoma"/>
          <w:noProof/>
          <w:sz w:val="20"/>
          <w:szCs w:val="20"/>
        </w:rPr>
        <w:t>direktor</w:t>
      </w:r>
      <w:r w:rsidRPr="00E03D2E">
        <w:rPr>
          <w:rFonts w:ascii="Tahoma" w:hAnsi="Tahoma" w:cs="Tahoma"/>
          <w:noProof/>
          <w:sz w:val="20"/>
          <w:szCs w:val="20"/>
        </w:rPr>
        <w:t>ja</w:t>
      </w:r>
      <w:r w:rsidR="00F3750A">
        <w:rPr>
          <w:rFonts w:ascii="Tahoma" w:hAnsi="Tahoma" w:cs="Tahoma"/>
          <w:b/>
          <w:noProof/>
          <w:sz w:val="20"/>
          <w:szCs w:val="20"/>
        </w:rPr>
        <w:t xml:space="preserve">, Aleš Antolin, </w:t>
      </w:r>
      <w:r w:rsidR="00F3750A" w:rsidRPr="00F3750A">
        <w:rPr>
          <w:rFonts w:ascii="Tahoma" w:hAnsi="Tahoma" w:cs="Tahoma"/>
          <w:noProof/>
          <w:sz w:val="20"/>
          <w:szCs w:val="20"/>
        </w:rPr>
        <w:t>po</w:t>
      </w:r>
      <w:r w:rsidR="00F3750A">
        <w:rPr>
          <w:rFonts w:ascii="Tahoma" w:hAnsi="Tahoma" w:cs="Tahoma"/>
          <w:noProof/>
          <w:sz w:val="20"/>
          <w:szCs w:val="20"/>
        </w:rPr>
        <w:t>močnik direktorja Javnega zavoda Športni objekti MB</w:t>
      </w:r>
    </w:p>
    <w:p w:rsidR="00B87331" w:rsidRPr="002D6FFE" w:rsidRDefault="007F6574" w:rsidP="00B87331">
      <w:pPr>
        <w:autoSpaceDE w:val="0"/>
        <w:autoSpaceDN w:val="0"/>
        <w:adjustRightInd w:val="0"/>
        <w:spacing w:before="20" w:after="20" w:line="240" w:lineRule="auto"/>
        <w:jc w:val="both"/>
        <w:rPr>
          <w:rFonts w:ascii="Tahoma" w:hAnsi="Tahoma" w:cs="Tahoma"/>
          <w:noProof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  <w:u w:val="single"/>
        </w:rPr>
        <w:t>Svojo odsotnost sta opravičila:</w:t>
      </w:r>
      <w:r w:rsidR="00B87331" w:rsidRPr="002D6FFE">
        <w:rPr>
          <w:rFonts w:ascii="Tahoma" w:hAnsi="Tahoma" w:cs="Tahoma"/>
          <w:noProof/>
          <w:sz w:val="20"/>
          <w:szCs w:val="20"/>
          <w:u w:val="single"/>
        </w:rPr>
        <w:t xml:space="preserve"> </w:t>
      </w:r>
    </w:p>
    <w:p w:rsidR="00B87331" w:rsidRPr="002D6FFE" w:rsidRDefault="00B87331" w:rsidP="00B87331">
      <w:pPr>
        <w:autoSpaceDE w:val="0"/>
        <w:autoSpaceDN w:val="0"/>
        <w:adjustRightInd w:val="0"/>
        <w:spacing w:before="20" w:after="2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2D6FFE">
        <w:rPr>
          <w:rFonts w:ascii="Tahoma" w:hAnsi="Tahoma" w:cs="Tahoma"/>
          <w:b/>
          <w:noProof/>
          <w:sz w:val="20"/>
          <w:szCs w:val="20"/>
        </w:rPr>
        <w:t>Ivan Pfeifer</w:t>
      </w:r>
      <w:r w:rsidR="00577DE5">
        <w:rPr>
          <w:rFonts w:ascii="Tahoma" w:hAnsi="Tahoma" w:cs="Tahoma"/>
          <w:noProof/>
          <w:sz w:val="20"/>
          <w:szCs w:val="20"/>
        </w:rPr>
        <w:t>, direktor, ZPO d.o.o. Celje</w:t>
      </w:r>
      <w:r w:rsidR="007F6574">
        <w:rPr>
          <w:rFonts w:ascii="Tahoma" w:hAnsi="Tahoma" w:cs="Tahoma"/>
          <w:noProof/>
          <w:sz w:val="20"/>
          <w:szCs w:val="20"/>
        </w:rPr>
        <w:t xml:space="preserve"> mag. </w:t>
      </w:r>
      <w:r w:rsidR="007F6574" w:rsidRPr="005A566C">
        <w:rPr>
          <w:rFonts w:ascii="Tahoma" w:hAnsi="Tahoma" w:cs="Tahoma"/>
          <w:b/>
          <w:noProof/>
          <w:sz w:val="20"/>
          <w:szCs w:val="20"/>
        </w:rPr>
        <w:t>Uroš Pintar</w:t>
      </w:r>
      <w:r w:rsidR="007F6574">
        <w:rPr>
          <w:rFonts w:ascii="Tahoma" w:hAnsi="Tahoma" w:cs="Tahoma"/>
          <w:noProof/>
          <w:sz w:val="20"/>
          <w:szCs w:val="20"/>
        </w:rPr>
        <w:t>, direktor Zavoda za šport Ajdovščina</w:t>
      </w:r>
    </w:p>
    <w:p w:rsidR="00B87331" w:rsidRPr="002D6FFE" w:rsidRDefault="00B87331" w:rsidP="00B87331">
      <w:pPr>
        <w:pStyle w:val="BodyText3"/>
        <w:spacing w:before="20" w:after="20"/>
        <w:jc w:val="both"/>
        <w:rPr>
          <w:rFonts w:ascii="Tahoma" w:hAnsi="Tahoma" w:cs="Tahoma"/>
          <w:sz w:val="20"/>
          <w:szCs w:val="20"/>
        </w:rPr>
      </w:pPr>
    </w:p>
    <w:p w:rsidR="00576EC9" w:rsidRDefault="00576EC9" w:rsidP="00B87331">
      <w:pPr>
        <w:pStyle w:val="Heading1"/>
        <w:spacing w:before="20" w:after="20" w:line="240" w:lineRule="auto"/>
        <w:rPr>
          <w:rFonts w:ascii="Tahoma" w:hAnsi="Tahoma" w:cs="Tahoma"/>
          <w:noProof/>
          <w:color w:val="000000"/>
          <w:sz w:val="20"/>
          <w:szCs w:val="20"/>
          <w:u w:val="single"/>
        </w:rPr>
      </w:pPr>
    </w:p>
    <w:p w:rsidR="00576EC9" w:rsidRPr="00576EC9" w:rsidRDefault="00576EC9" w:rsidP="00576EC9">
      <w:pPr>
        <w:spacing w:before="20" w:after="20" w:line="240" w:lineRule="auto"/>
        <w:jc w:val="both"/>
        <w:rPr>
          <w:rFonts w:ascii="Tahoma" w:hAnsi="Tahoma" w:cs="Tahoma"/>
          <w:noProof/>
          <w:color w:val="000000"/>
          <w:sz w:val="20"/>
          <w:szCs w:val="20"/>
          <w:lang w:eastAsia="sl-SI"/>
        </w:rPr>
      </w:pPr>
      <w:r w:rsidRPr="00576EC9">
        <w:rPr>
          <w:rFonts w:ascii="Tahoma" w:hAnsi="Tahoma" w:cs="Tahoma"/>
          <w:noProof/>
          <w:color w:val="000000"/>
          <w:sz w:val="20"/>
          <w:szCs w:val="20"/>
          <w:lang w:eastAsia="sl-SI"/>
        </w:rPr>
        <w:t xml:space="preserve">Uvodoma je gostitelj seje UO ZŠCS direktor Zavoda za šport Ptuj Sandi Mertelj </w:t>
      </w:r>
      <w:r>
        <w:rPr>
          <w:rFonts w:ascii="Tahoma" w:hAnsi="Tahoma" w:cs="Tahoma"/>
          <w:noProof/>
          <w:color w:val="000000"/>
          <w:sz w:val="20"/>
          <w:szCs w:val="20"/>
          <w:lang w:eastAsia="sl-SI"/>
        </w:rPr>
        <w:t xml:space="preserve">izrekel prijazno dobrodošlico </w:t>
      </w:r>
      <w:r w:rsidRPr="00576EC9">
        <w:rPr>
          <w:rFonts w:ascii="Tahoma" w:hAnsi="Tahoma" w:cs="Tahoma"/>
          <w:noProof/>
          <w:color w:val="000000"/>
          <w:sz w:val="20"/>
          <w:szCs w:val="20"/>
          <w:lang w:eastAsia="sl-SI"/>
        </w:rPr>
        <w:t>ter na</w:t>
      </w:r>
      <w:r>
        <w:rPr>
          <w:rFonts w:ascii="Tahoma" w:hAnsi="Tahoma" w:cs="Tahoma"/>
          <w:noProof/>
          <w:color w:val="000000"/>
          <w:sz w:val="20"/>
          <w:szCs w:val="20"/>
          <w:lang w:eastAsia="sl-SI"/>
        </w:rPr>
        <w:t xml:space="preserve"> kratko predstavil Zavod za šport Ptuj oz. športno infrastrukturo, ki jo upravljajo. </w:t>
      </w:r>
      <w:r w:rsidRPr="00576EC9">
        <w:rPr>
          <w:rFonts w:ascii="Tahoma" w:hAnsi="Tahoma" w:cs="Tahoma"/>
          <w:noProof/>
          <w:color w:val="000000"/>
          <w:sz w:val="20"/>
          <w:szCs w:val="20"/>
          <w:lang w:eastAsia="sl-SI"/>
        </w:rPr>
        <w:t xml:space="preserve"> </w:t>
      </w:r>
    </w:p>
    <w:p w:rsidR="00576EC9" w:rsidRDefault="00576EC9" w:rsidP="00B87331">
      <w:pPr>
        <w:pStyle w:val="Heading1"/>
        <w:spacing w:before="20" w:after="20" w:line="240" w:lineRule="auto"/>
        <w:rPr>
          <w:rFonts w:ascii="Tahoma" w:hAnsi="Tahoma" w:cs="Tahoma"/>
          <w:noProof/>
          <w:color w:val="000000"/>
          <w:sz w:val="20"/>
          <w:szCs w:val="20"/>
          <w:u w:val="single"/>
        </w:rPr>
      </w:pPr>
    </w:p>
    <w:p w:rsidR="00576EC9" w:rsidRDefault="00576EC9" w:rsidP="00B87331">
      <w:pPr>
        <w:pStyle w:val="Heading1"/>
        <w:spacing w:before="20" w:after="20" w:line="240" w:lineRule="auto"/>
        <w:rPr>
          <w:rFonts w:ascii="Tahoma" w:hAnsi="Tahoma" w:cs="Tahoma"/>
          <w:noProof/>
          <w:color w:val="000000"/>
          <w:sz w:val="20"/>
          <w:szCs w:val="20"/>
          <w:u w:val="single"/>
        </w:rPr>
      </w:pPr>
    </w:p>
    <w:p w:rsidR="00576EC9" w:rsidRDefault="00576EC9" w:rsidP="00B87331">
      <w:pPr>
        <w:pStyle w:val="Heading1"/>
        <w:spacing w:before="20" w:after="20" w:line="240" w:lineRule="auto"/>
        <w:rPr>
          <w:rFonts w:ascii="Tahoma" w:hAnsi="Tahoma" w:cs="Tahoma"/>
          <w:noProof/>
          <w:color w:val="000000"/>
          <w:sz w:val="20"/>
          <w:szCs w:val="20"/>
          <w:u w:val="single"/>
        </w:rPr>
      </w:pPr>
    </w:p>
    <w:p w:rsidR="00B87331" w:rsidRPr="002D6FFE" w:rsidRDefault="00B87331" w:rsidP="00B87331">
      <w:pPr>
        <w:pStyle w:val="Heading1"/>
        <w:spacing w:before="20" w:after="20" w:line="240" w:lineRule="auto"/>
        <w:rPr>
          <w:rFonts w:ascii="Tahoma" w:hAnsi="Tahoma" w:cs="Tahoma"/>
          <w:noProof/>
          <w:color w:val="000000"/>
          <w:sz w:val="20"/>
          <w:szCs w:val="20"/>
          <w:u w:val="single"/>
        </w:rPr>
      </w:pPr>
      <w:r w:rsidRPr="002D6FFE">
        <w:rPr>
          <w:rFonts w:ascii="Tahoma" w:hAnsi="Tahoma" w:cs="Tahoma"/>
          <w:noProof/>
          <w:color w:val="000000"/>
          <w:sz w:val="20"/>
          <w:szCs w:val="20"/>
          <w:u w:val="single"/>
        </w:rPr>
        <w:t>Dnevni red</w:t>
      </w:r>
    </w:p>
    <w:p w:rsidR="00B87331" w:rsidRPr="002D6FFE" w:rsidRDefault="00B87331" w:rsidP="00B87331">
      <w:pPr>
        <w:spacing w:before="20" w:after="2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A4413" w:rsidRPr="00EA4413" w:rsidRDefault="00F3750A" w:rsidP="00EA4413">
      <w:pPr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Potrditev zapisnika 13</w:t>
      </w:r>
      <w:r w:rsidR="00EA4413" w:rsidRPr="00EA4413">
        <w:rPr>
          <w:rFonts w:ascii="Tahoma" w:hAnsi="Tahoma" w:cs="Tahoma"/>
          <w:sz w:val="20"/>
          <w:szCs w:val="20"/>
        </w:rPr>
        <w:t>. redne seje upravnega odbora Združenja</w:t>
      </w:r>
    </w:p>
    <w:p w:rsidR="00EA4413" w:rsidRDefault="00F3750A" w:rsidP="00EA4413">
      <w:pPr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Informacija o aktivnostih Združenja v prvi polovici leta 2019</w:t>
      </w:r>
    </w:p>
    <w:p w:rsidR="00F3750A" w:rsidRDefault="00F3750A" w:rsidP="00F3750A">
      <w:pPr>
        <w:pStyle w:val="ListParagraph"/>
        <w:numPr>
          <w:ilvl w:val="0"/>
          <w:numId w:val="20"/>
        </w:numPr>
        <w:suppressAutoHyphens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Predvidena izobraževanja v prvi polovici 2019</w:t>
      </w:r>
    </w:p>
    <w:p w:rsidR="00F3750A" w:rsidRDefault="00F3750A" w:rsidP="00F3750A">
      <w:pPr>
        <w:pStyle w:val="ListParagraph"/>
        <w:numPr>
          <w:ilvl w:val="0"/>
          <w:numId w:val="20"/>
        </w:numPr>
        <w:suppressAutoHyphens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Poročilo v.d. direktorja o obiskih pri članih Združenja</w:t>
      </w:r>
    </w:p>
    <w:p w:rsidR="00F3750A" w:rsidRPr="00F3750A" w:rsidRDefault="00F3750A" w:rsidP="00F3750A">
      <w:pPr>
        <w:pStyle w:val="ListParagraph"/>
        <w:numPr>
          <w:ilvl w:val="0"/>
          <w:numId w:val="20"/>
        </w:numPr>
        <w:suppressAutoHyphens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Poročilo o povpraševanju glede članstva naših zaposlenih v sindikatih</w:t>
      </w:r>
    </w:p>
    <w:p w:rsidR="00EA4413" w:rsidRPr="00EA4413" w:rsidRDefault="00F3750A" w:rsidP="00EA4413">
      <w:pPr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Pismo ministru za izobraževanje znanost in šport</w:t>
      </w:r>
    </w:p>
    <w:p w:rsidR="00EA4413" w:rsidRDefault="00F3750A" w:rsidP="00EA4413">
      <w:pPr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Problematika reševalcev iz vode</w:t>
      </w:r>
    </w:p>
    <w:p w:rsidR="00F3750A" w:rsidRPr="00EA4413" w:rsidRDefault="00F3750A" w:rsidP="00EA4413">
      <w:pPr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Letno srečanje Združenja v juniju</w:t>
      </w:r>
    </w:p>
    <w:p w:rsidR="00B87331" w:rsidRPr="000A25AB" w:rsidRDefault="00EA4413" w:rsidP="00EA4413">
      <w:pPr>
        <w:pStyle w:val="ListParagraph"/>
        <w:numPr>
          <w:ilvl w:val="0"/>
          <w:numId w:val="5"/>
        </w:numPr>
        <w:spacing w:before="20" w:line="240" w:lineRule="auto"/>
        <w:jc w:val="both"/>
        <w:rPr>
          <w:rFonts w:ascii="Tahoma" w:hAnsi="Tahoma" w:cs="Tahoma"/>
          <w:noProof/>
          <w:color w:val="000000"/>
          <w:sz w:val="20"/>
          <w:szCs w:val="20"/>
          <w:u w:val="single"/>
          <w:lang w:eastAsia="sl-SI"/>
        </w:rPr>
      </w:pPr>
      <w:r w:rsidRPr="00EA4413">
        <w:rPr>
          <w:rFonts w:ascii="Tahoma" w:hAnsi="Tahoma" w:cs="Tahoma"/>
          <w:sz w:val="20"/>
          <w:szCs w:val="20"/>
        </w:rPr>
        <w:t>Predlogi in pobude</w:t>
      </w:r>
    </w:p>
    <w:p w:rsidR="00B87331" w:rsidRDefault="00B87331" w:rsidP="00B87331">
      <w:pPr>
        <w:spacing w:before="20" w:after="20" w:line="240" w:lineRule="auto"/>
        <w:jc w:val="both"/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</w:pPr>
    </w:p>
    <w:p w:rsidR="005C1B9C" w:rsidRDefault="005C1B9C" w:rsidP="00B87331">
      <w:pPr>
        <w:spacing w:before="20" w:after="20" w:line="240" w:lineRule="auto"/>
        <w:jc w:val="both"/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</w:pPr>
    </w:p>
    <w:p w:rsidR="00E03D2E" w:rsidRDefault="00E03D2E" w:rsidP="00697016">
      <w:pPr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697016" w:rsidRDefault="00697016" w:rsidP="00697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03D2E">
        <w:rPr>
          <w:rFonts w:ascii="Tahoma" w:hAnsi="Tahoma" w:cs="Tahoma"/>
          <w:b/>
          <w:sz w:val="20"/>
          <w:szCs w:val="20"/>
          <w:u w:val="single"/>
        </w:rPr>
        <w:t>Sklep 1</w:t>
      </w:r>
    </w:p>
    <w:p w:rsidR="004230B9" w:rsidRPr="00E03D2E" w:rsidRDefault="004230B9" w:rsidP="00697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97016" w:rsidRDefault="00E03D2E" w:rsidP="006970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3D2E">
        <w:rPr>
          <w:rFonts w:ascii="Tahoma" w:hAnsi="Tahoma" w:cs="Tahoma"/>
          <w:sz w:val="20"/>
          <w:szCs w:val="20"/>
        </w:rPr>
        <w:t xml:space="preserve">UO </w:t>
      </w:r>
      <w:r>
        <w:rPr>
          <w:rFonts w:ascii="Tahoma" w:hAnsi="Tahoma" w:cs="Tahoma"/>
          <w:sz w:val="20"/>
          <w:szCs w:val="20"/>
        </w:rPr>
        <w:t>ZŠCS</w:t>
      </w:r>
      <w:r w:rsidRPr="00E03D2E">
        <w:rPr>
          <w:rFonts w:ascii="Tahoma" w:hAnsi="Tahoma" w:cs="Tahoma"/>
          <w:sz w:val="20"/>
          <w:szCs w:val="20"/>
        </w:rPr>
        <w:t xml:space="preserve"> </w:t>
      </w:r>
      <w:r w:rsidRPr="00E03D2E">
        <w:rPr>
          <w:rFonts w:ascii="Tahoma" w:hAnsi="Tahoma" w:cs="Tahoma"/>
          <w:noProof/>
          <w:sz w:val="20"/>
          <w:szCs w:val="20"/>
        </w:rPr>
        <w:t xml:space="preserve">ugotavlja, da je upravni odbor sklepčen, s prisotnimi </w:t>
      </w:r>
      <w:r w:rsidR="003F3D82">
        <w:rPr>
          <w:rFonts w:ascii="Tahoma" w:hAnsi="Tahoma" w:cs="Tahoma"/>
          <w:noProof/>
          <w:sz w:val="20"/>
          <w:szCs w:val="20"/>
        </w:rPr>
        <w:t>desetimi</w:t>
      </w:r>
      <w:r>
        <w:rPr>
          <w:rFonts w:ascii="Tahoma" w:hAnsi="Tahoma" w:cs="Tahoma"/>
          <w:noProof/>
          <w:sz w:val="20"/>
          <w:szCs w:val="20"/>
        </w:rPr>
        <w:t xml:space="preserve"> (</w:t>
      </w:r>
      <w:r w:rsidR="00F3750A">
        <w:rPr>
          <w:rFonts w:ascii="Tahoma" w:hAnsi="Tahoma" w:cs="Tahoma"/>
          <w:noProof/>
          <w:sz w:val="20"/>
          <w:szCs w:val="20"/>
        </w:rPr>
        <w:t>10</w:t>
      </w:r>
      <w:r>
        <w:rPr>
          <w:rFonts w:ascii="Tahoma" w:hAnsi="Tahoma" w:cs="Tahoma"/>
          <w:noProof/>
          <w:sz w:val="20"/>
          <w:szCs w:val="20"/>
        </w:rPr>
        <w:t>)</w:t>
      </w:r>
      <w:r w:rsidRPr="00E03D2E">
        <w:rPr>
          <w:rFonts w:ascii="Tahoma" w:hAnsi="Tahoma" w:cs="Tahoma"/>
          <w:noProof/>
          <w:sz w:val="20"/>
          <w:szCs w:val="20"/>
        </w:rPr>
        <w:t xml:space="preserve"> </w:t>
      </w:r>
      <w:r w:rsidRPr="00E03D2E">
        <w:rPr>
          <w:rStyle w:val="v10z1"/>
          <w:rFonts w:ascii="Tahoma" w:hAnsi="Tahoma" w:cs="Tahoma"/>
          <w:i w:val="0"/>
          <w:noProof/>
          <w:color w:val="000000"/>
          <w:sz w:val="20"/>
          <w:szCs w:val="20"/>
          <w:lang w:val="sl-SI"/>
        </w:rPr>
        <w:t>člani</w:t>
      </w:r>
      <w:r>
        <w:rPr>
          <w:rStyle w:val="v10z1"/>
          <w:rFonts w:ascii="Tahoma" w:hAnsi="Tahoma" w:cs="Tahoma"/>
          <w:i w:val="0"/>
          <w:noProof/>
          <w:color w:val="000000"/>
          <w:sz w:val="20"/>
          <w:szCs w:val="20"/>
          <w:lang w:val="sl-SI"/>
        </w:rPr>
        <w:t xml:space="preserve"> in</w:t>
      </w:r>
      <w:r w:rsidRPr="00E03D2E">
        <w:rPr>
          <w:rStyle w:val="v10z1"/>
          <w:rFonts w:ascii="Tahoma" w:hAnsi="Tahoma" w:cs="Tahoma"/>
          <w:noProof/>
          <w:color w:val="000000"/>
          <w:sz w:val="20"/>
          <w:szCs w:val="20"/>
          <w:lang w:val="sl-SI"/>
        </w:rPr>
        <w:t xml:space="preserve"> </w:t>
      </w:r>
      <w:r w:rsidR="00697016" w:rsidRPr="00E03D2E">
        <w:rPr>
          <w:rFonts w:ascii="Tahoma" w:hAnsi="Tahoma" w:cs="Tahoma"/>
          <w:sz w:val="20"/>
          <w:szCs w:val="20"/>
        </w:rPr>
        <w:t>sprejema dnevni red v predlagani obliki.</w:t>
      </w:r>
    </w:p>
    <w:p w:rsidR="00F77CEE" w:rsidRPr="00E03D2E" w:rsidRDefault="00F77CEE" w:rsidP="006970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97016" w:rsidRDefault="00697016" w:rsidP="00697016">
      <w:pPr>
        <w:jc w:val="both"/>
        <w:rPr>
          <w:rFonts w:ascii="Tahoma" w:hAnsi="Tahoma" w:cs="Tahoma"/>
          <w:sz w:val="20"/>
          <w:szCs w:val="20"/>
        </w:rPr>
      </w:pPr>
      <w:r w:rsidRPr="00697016">
        <w:rPr>
          <w:rFonts w:ascii="Tahoma" w:hAnsi="Tahoma" w:cs="Tahoma"/>
          <w:sz w:val="20"/>
          <w:szCs w:val="20"/>
        </w:rPr>
        <w:t xml:space="preserve">Glasovanje: </w:t>
      </w:r>
      <w:r w:rsidRPr="00697016">
        <w:rPr>
          <w:rFonts w:ascii="Tahoma" w:hAnsi="Tahoma" w:cs="Tahoma"/>
          <w:sz w:val="20"/>
          <w:szCs w:val="20"/>
        </w:rPr>
        <w:tab/>
      </w:r>
      <w:r w:rsidR="00F3750A">
        <w:rPr>
          <w:rFonts w:ascii="Tahoma" w:hAnsi="Tahoma" w:cs="Tahoma"/>
          <w:sz w:val="20"/>
          <w:szCs w:val="20"/>
        </w:rPr>
        <w:t>10</w:t>
      </w:r>
      <w:r w:rsidRPr="00697016">
        <w:rPr>
          <w:rFonts w:ascii="Tahoma" w:hAnsi="Tahoma" w:cs="Tahoma"/>
          <w:sz w:val="20"/>
          <w:szCs w:val="20"/>
        </w:rPr>
        <w:t xml:space="preserve"> ZA</w:t>
      </w:r>
      <w:r w:rsidRPr="00697016">
        <w:rPr>
          <w:rFonts w:ascii="Tahoma" w:hAnsi="Tahoma" w:cs="Tahoma"/>
          <w:sz w:val="20"/>
          <w:szCs w:val="20"/>
        </w:rPr>
        <w:tab/>
        <w:t>0 PROTI</w:t>
      </w:r>
      <w:r w:rsidRPr="00697016">
        <w:rPr>
          <w:rFonts w:ascii="Tahoma" w:hAnsi="Tahoma" w:cs="Tahoma"/>
          <w:sz w:val="20"/>
          <w:szCs w:val="20"/>
        </w:rPr>
        <w:tab/>
      </w:r>
    </w:p>
    <w:p w:rsidR="00EA4413" w:rsidRPr="002D6FFE" w:rsidRDefault="00EA4413" w:rsidP="00EA4413">
      <w:pPr>
        <w:spacing w:before="20" w:after="20"/>
        <w:jc w:val="both"/>
        <w:rPr>
          <w:rFonts w:ascii="Tahoma" w:hAnsi="Tahoma" w:cs="Tahoma"/>
          <w:b/>
          <w:sz w:val="20"/>
          <w:szCs w:val="20"/>
        </w:rPr>
      </w:pPr>
      <w:r w:rsidRPr="002D6FFE">
        <w:rPr>
          <w:rFonts w:ascii="Tahoma" w:hAnsi="Tahoma" w:cs="Tahoma"/>
          <w:b/>
          <w:noProof/>
          <w:sz w:val="20"/>
          <w:szCs w:val="20"/>
        </w:rPr>
        <w:t xml:space="preserve">Točka 1: Zapisnik </w:t>
      </w:r>
      <w:r>
        <w:rPr>
          <w:rFonts w:ascii="Tahoma" w:hAnsi="Tahoma" w:cs="Tahoma"/>
          <w:b/>
          <w:noProof/>
          <w:sz w:val="20"/>
          <w:szCs w:val="20"/>
        </w:rPr>
        <w:t>12. seje</w:t>
      </w:r>
      <w:r w:rsidRPr="002D6FFE">
        <w:rPr>
          <w:rFonts w:ascii="Tahoma" w:hAnsi="Tahoma" w:cs="Tahoma"/>
          <w:b/>
          <w:noProof/>
          <w:sz w:val="20"/>
          <w:szCs w:val="20"/>
        </w:rPr>
        <w:t xml:space="preserve"> upravnega odbora </w:t>
      </w:r>
      <w:r>
        <w:rPr>
          <w:rFonts w:ascii="Tahoma" w:hAnsi="Tahoma" w:cs="Tahoma"/>
          <w:b/>
          <w:noProof/>
          <w:sz w:val="20"/>
          <w:szCs w:val="20"/>
        </w:rPr>
        <w:t>ZŠCS (gradivo v prilogi)</w:t>
      </w:r>
    </w:p>
    <w:p w:rsidR="00EA4413" w:rsidRPr="002D6FFE" w:rsidRDefault="00EA4413" w:rsidP="00EA4413">
      <w:pPr>
        <w:spacing w:before="20" w:after="2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EA4413" w:rsidRDefault="00EA4413" w:rsidP="00EA4413">
      <w:pPr>
        <w:spacing w:before="20" w:after="20" w:line="240" w:lineRule="auto"/>
        <w:jc w:val="center"/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</w:pPr>
      <w:r w:rsidRPr="00E03D2E"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  <w:t>Sklep 2</w:t>
      </w:r>
    </w:p>
    <w:p w:rsidR="00EA4413" w:rsidRPr="00E03D2E" w:rsidRDefault="00EA4413" w:rsidP="00EA4413">
      <w:pPr>
        <w:spacing w:before="20" w:after="20" w:line="240" w:lineRule="auto"/>
        <w:jc w:val="center"/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</w:pPr>
    </w:p>
    <w:p w:rsidR="00EA4413" w:rsidRDefault="00EA4413" w:rsidP="00EA4413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Upravni odbor je potrdil zapisnik </w:t>
      </w:r>
      <w:r w:rsidR="00F3750A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13</w: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. 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seje ZŠCS, ki je bila </w:t>
      </w:r>
      <w:r w:rsidR="00F3750A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27. 11</w: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.</w:t>
      </w:r>
      <w:r w:rsidR="00F3750A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</w: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2018, v Ljubljani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.</w:t>
      </w:r>
    </w:p>
    <w:p w:rsidR="00F77CEE" w:rsidRPr="002D6FFE" w:rsidRDefault="00F77CEE" w:rsidP="00EA4413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EA4413" w:rsidRPr="00697016" w:rsidRDefault="00EA4413" w:rsidP="00EA4413">
      <w:pPr>
        <w:jc w:val="both"/>
        <w:rPr>
          <w:rFonts w:ascii="Tahoma" w:hAnsi="Tahoma" w:cs="Tahoma"/>
          <w:sz w:val="20"/>
          <w:szCs w:val="20"/>
        </w:rPr>
      </w:pP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lastRenderedPageBreak/>
        <w:t xml:space="preserve">Glasovanje: </w:t>
      </w:r>
      <w:r w:rsidR="0004068D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ab/>
        <w:t>10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ZA 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ab/>
        <w:t>0 PROTI</w:t>
      </w:r>
    </w:p>
    <w:p w:rsidR="00E03D2E" w:rsidRDefault="00E03D2E" w:rsidP="00B87331">
      <w:pPr>
        <w:spacing w:before="20" w:after="20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B87331" w:rsidRDefault="00B87331" w:rsidP="00B87331">
      <w:pPr>
        <w:spacing w:before="20" w:after="20"/>
        <w:jc w:val="both"/>
        <w:rPr>
          <w:rFonts w:ascii="Tahoma" w:hAnsi="Tahoma" w:cs="Tahoma"/>
          <w:b/>
          <w:noProof/>
          <w:sz w:val="20"/>
          <w:szCs w:val="20"/>
        </w:rPr>
      </w:pPr>
      <w:r w:rsidRPr="002D6FFE">
        <w:rPr>
          <w:rFonts w:ascii="Tahoma" w:hAnsi="Tahoma" w:cs="Tahoma"/>
          <w:b/>
          <w:noProof/>
          <w:sz w:val="20"/>
          <w:szCs w:val="20"/>
        </w:rPr>
        <w:t xml:space="preserve">Točka </w:t>
      </w:r>
      <w:r w:rsidR="00EA4413">
        <w:rPr>
          <w:rFonts w:ascii="Tahoma" w:hAnsi="Tahoma" w:cs="Tahoma"/>
          <w:b/>
          <w:noProof/>
          <w:sz w:val="20"/>
          <w:szCs w:val="20"/>
        </w:rPr>
        <w:t>2</w:t>
      </w:r>
      <w:r w:rsidR="0004068D">
        <w:rPr>
          <w:rFonts w:ascii="Tahoma" w:hAnsi="Tahoma" w:cs="Tahoma"/>
          <w:b/>
          <w:noProof/>
          <w:sz w:val="20"/>
          <w:szCs w:val="20"/>
        </w:rPr>
        <w:t>: Informacija o aktivnostih Združenja v prvi polovici leta 2019</w:t>
      </w:r>
    </w:p>
    <w:p w:rsidR="00293CC4" w:rsidRDefault="00293CC4" w:rsidP="00B87331">
      <w:pPr>
        <w:spacing w:before="20" w:after="20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293CC4" w:rsidRDefault="00293CC4" w:rsidP="00B87331">
      <w:pPr>
        <w:spacing w:before="20" w:after="20"/>
        <w:jc w:val="both"/>
        <w:rPr>
          <w:rFonts w:ascii="Tahoma" w:hAnsi="Tahoma" w:cs="Tahoma"/>
          <w:noProof/>
          <w:sz w:val="20"/>
          <w:szCs w:val="20"/>
        </w:rPr>
      </w:pPr>
      <w:r w:rsidRPr="00293CC4"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 xml:space="preserve"> prvi polovici leta imamo predvideni vsaj dve izobraževanji in sicer Vzdrževanje nogometnih igrišč z naravno travo, ki bo </w:t>
      </w:r>
      <w:r w:rsidR="003F3D82">
        <w:rPr>
          <w:rFonts w:ascii="Tahoma" w:hAnsi="Tahoma" w:cs="Tahoma"/>
          <w:noProof/>
          <w:sz w:val="20"/>
          <w:szCs w:val="20"/>
        </w:rPr>
        <w:t>27.02.2019</w:t>
      </w:r>
      <w:r>
        <w:rPr>
          <w:rFonts w:ascii="Tahoma" w:hAnsi="Tahoma" w:cs="Tahoma"/>
          <w:noProof/>
          <w:sz w:val="20"/>
          <w:szCs w:val="20"/>
        </w:rPr>
        <w:t xml:space="preserve"> na Brdu </w:t>
      </w:r>
      <w:r w:rsidR="003430B2">
        <w:rPr>
          <w:rFonts w:ascii="Tahoma" w:hAnsi="Tahoma" w:cs="Tahoma"/>
          <w:noProof/>
          <w:sz w:val="20"/>
          <w:szCs w:val="20"/>
        </w:rPr>
        <w:t xml:space="preserve">pri Kranju </w:t>
      </w:r>
      <w:r>
        <w:rPr>
          <w:rFonts w:ascii="Tahoma" w:hAnsi="Tahoma" w:cs="Tahoma"/>
          <w:noProof/>
          <w:sz w:val="20"/>
          <w:szCs w:val="20"/>
        </w:rPr>
        <w:t xml:space="preserve">in </w:t>
      </w:r>
      <w:r w:rsidR="003430B2">
        <w:rPr>
          <w:rFonts w:ascii="Tahoma" w:hAnsi="Tahoma" w:cs="Tahoma"/>
          <w:noProof/>
          <w:sz w:val="20"/>
          <w:szCs w:val="20"/>
        </w:rPr>
        <w:t xml:space="preserve">seminar iz področja </w:t>
      </w:r>
      <w:r>
        <w:rPr>
          <w:rFonts w:ascii="Tahoma" w:hAnsi="Tahoma" w:cs="Tahoma"/>
          <w:noProof/>
          <w:sz w:val="20"/>
          <w:szCs w:val="20"/>
        </w:rPr>
        <w:t>bazenske tehnike, ki bo v mesecu apri</w:t>
      </w:r>
      <w:r w:rsidR="003430B2">
        <w:rPr>
          <w:rFonts w:ascii="Tahoma" w:hAnsi="Tahoma" w:cs="Tahoma"/>
          <w:noProof/>
          <w:sz w:val="20"/>
          <w:szCs w:val="20"/>
        </w:rPr>
        <w:t>lu v novem olimpijskem bazenu  občine Koper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293CC4" w:rsidRDefault="00293CC4" w:rsidP="00B87331">
      <w:pPr>
        <w:spacing w:before="20" w:after="2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Podana je bila kratka informacija v.d. direktorja Združenja gl</w:t>
      </w:r>
      <w:r w:rsidR="0085411B">
        <w:rPr>
          <w:rFonts w:ascii="Tahoma" w:hAnsi="Tahoma" w:cs="Tahoma"/>
          <w:noProof/>
          <w:sz w:val="20"/>
          <w:szCs w:val="20"/>
        </w:rPr>
        <w:t>ede obiskov pri naših članih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293CC4" w:rsidRDefault="00293CC4" w:rsidP="00B87331">
      <w:pPr>
        <w:spacing w:before="20" w:after="2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Na dopis glede članstva naših zaposlenih v sindikatih se je odzvalo</w:t>
      </w:r>
      <w:r w:rsidR="0001386B">
        <w:rPr>
          <w:rFonts w:ascii="Tahoma" w:hAnsi="Tahoma" w:cs="Tahoma"/>
          <w:noProof/>
          <w:sz w:val="20"/>
          <w:szCs w:val="20"/>
        </w:rPr>
        <w:t xml:space="preserve"> 28 naših članov. </w:t>
      </w:r>
    </w:p>
    <w:p w:rsidR="00B87331" w:rsidRDefault="00B87331" w:rsidP="00B87331">
      <w:pPr>
        <w:spacing w:before="20" w:after="2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1606AC" w:rsidRPr="002D6FFE" w:rsidRDefault="001606AC" w:rsidP="00B87331">
      <w:pPr>
        <w:spacing w:before="20" w:after="2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B87331" w:rsidRDefault="00B87331" w:rsidP="00B87331">
      <w:pPr>
        <w:spacing w:before="20" w:after="20" w:line="240" w:lineRule="auto"/>
        <w:jc w:val="center"/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</w:pPr>
      <w:r w:rsidRPr="00E03D2E"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  <w:t xml:space="preserve">Sklep </w:t>
      </w:r>
      <w:r w:rsidR="00EA4413"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  <w:t>3</w:t>
      </w:r>
    </w:p>
    <w:p w:rsidR="004230B9" w:rsidRPr="00E03D2E" w:rsidRDefault="004230B9" w:rsidP="00B87331">
      <w:pPr>
        <w:spacing w:before="20" w:after="20" w:line="240" w:lineRule="auto"/>
        <w:jc w:val="center"/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</w:pPr>
    </w:p>
    <w:p w:rsidR="00B87331" w:rsidRDefault="00B87331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Up</w:t>
      </w:r>
      <w:r w:rsidR="0001386B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ravni odbor je sklenil, da </w:t>
      </w:r>
      <w:r w:rsidR="0085411B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naj v.d. direktor pridobljene</w:t>
      </w:r>
      <w:r w:rsidR="0001386B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podatke glede članov sindikata dopolni</w:t>
      </w:r>
      <w:r w:rsidR="00F77CE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še od ostalih naših članov.</w:t>
      </w:r>
      <w:r w:rsidR="0001386B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Preverijo se formalne možnosti za ustanovitev panožnega </w:t>
      </w:r>
      <w:r w:rsidR="0001386B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lastRenderedPageBreak/>
        <w:t>sindikata, ki ga upravni odbor podpira, za kar sta zadožena Javni zavod Šport LJ in Zavod Športno objekti MB</w:t>
      </w:r>
      <w:r w:rsidR="00F77CE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.</w:t>
      </w:r>
    </w:p>
    <w:p w:rsidR="00F77CEE" w:rsidRPr="002D6FFE" w:rsidRDefault="00F77CEE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B87331" w:rsidRDefault="00B87331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Glasovanje: </w:t>
      </w:r>
      <w:r w:rsidR="00F77CE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10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ZA 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ab/>
        <w:t xml:space="preserve">0 PROTI 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ab/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ab/>
      </w:r>
    </w:p>
    <w:p w:rsidR="00E03D2E" w:rsidRDefault="00E03D2E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B87331" w:rsidRPr="002D6FFE" w:rsidRDefault="00B87331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B87331" w:rsidRDefault="00B87331" w:rsidP="00B87331">
      <w:pPr>
        <w:spacing w:before="20" w:after="20"/>
        <w:contextualSpacing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</w:pPr>
      <w:r w:rsidRPr="002D6FFE"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  <w:t xml:space="preserve">Točka </w:t>
      </w:r>
      <w:r w:rsidR="00EA4413"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  <w:t>3</w:t>
      </w:r>
      <w:r w:rsidRPr="002D6FFE"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  <w:t xml:space="preserve">. </w:t>
      </w:r>
      <w:r w:rsidR="00F77CEE"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  <w:t>Pismo ministru za izobrazevanje znanost in šport</w:t>
      </w:r>
    </w:p>
    <w:p w:rsidR="009E7EFF" w:rsidRDefault="009E7EFF" w:rsidP="00B87331">
      <w:pPr>
        <w:spacing w:before="20" w:after="20"/>
        <w:contextualSpacing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</w:pPr>
    </w:p>
    <w:p w:rsidR="009E7EFF" w:rsidRPr="009E7EFF" w:rsidRDefault="00F77CEE" w:rsidP="00B87331">
      <w:pPr>
        <w:spacing w:before="20" w:after="20"/>
        <w:contextualSpacing/>
        <w:jc w:val="both"/>
        <w:rPr>
          <w:rFonts w:ascii="Tahoma" w:hAnsi="Tahoma" w:cs="Tahoma"/>
          <w:bCs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Predsednica Združenja je na kratko predstvila vsebino pisma našemu resornemu ministru, v katerem smo ga opozorili na problematiko s</w:t>
      </w:r>
      <w:r w:rsidR="003F3D82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tandardov in normativov upravlja</w: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nja </w:t>
      </w:r>
      <w:r w:rsidR="003F3D82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ter</w: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vzdrževanja športnih objektov, sistemske ureditve delovnih mest in plač v dejavnosti upravljanja športne infrastrukture in odprtih vprašanjih, ki se porajajo pri implemetaciji zakona o stvarnem premoženju države in samoupravnih lokalnih skupnostih. Pri slednjem se bomo oprli na stališča</w:t>
      </w:r>
      <w:r w:rsidR="003C4E9C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, ki smo jih dobili iz MO Kranj in MO Maribor</w:t>
      </w:r>
      <w:r w:rsidR="003F3D82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.</w:t>
      </w:r>
    </w:p>
    <w:p w:rsidR="008D3C96" w:rsidRDefault="008D3C96" w:rsidP="00B87331">
      <w:pPr>
        <w:spacing w:before="20" w:after="20" w:line="240" w:lineRule="auto"/>
        <w:contextualSpacing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</w:pPr>
    </w:p>
    <w:p w:rsidR="000E2310" w:rsidRDefault="000E2310" w:rsidP="000E2310">
      <w:pPr>
        <w:spacing w:before="20" w:after="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sl-SI"/>
        </w:rPr>
      </w:pPr>
    </w:p>
    <w:p w:rsidR="004230B9" w:rsidRPr="003C071F" w:rsidRDefault="00B87331" w:rsidP="003C071F">
      <w:pPr>
        <w:pStyle w:val="ListParagraph"/>
        <w:spacing w:before="20" w:after="20" w:line="240" w:lineRule="auto"/>
        <w:ind w:left="3600" w:firstLine="720"/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</w:pPr>
      <w:r w:rsidRPr="004477E6"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  <w:t xml:space="preserve">Sklep </w:t>
      </w:r>
      <w:r w:rsidR="00EA4413">
        <w:rPr>
          <w:rFonts w:ascii="Tahoma" w:hAnsi="Tahoma" w:cs="Tahoma"/>
          <w:b/>
          <w:noProof/>
          <w:color w:val="000000"/>
          <w:sz w:val="20"/>
          <w:szCs w:val="20"/>
          <w:u w:val="single"/>
          <w:lang w:eastAsia="sl-SI"/>
        </w:rPr>
        <w:t>4</w:t>
      </w:r>
    </w:p>
    <w:p w:rsidR="005D29C1" w:rsidRDefault="005D29C1" w:rsidP="00F35ED5">
      <w:pPr>
        <w:pStyle w:val="ListParagraph"/>
        <w:spacing w:before="20" w:after="20" w:line="240" w:lineRule="auto"/>
        <w:ind w:left="0" w:firstLine="0"/>
        <w:jc w:val="both"/>
        <w:rPr>
          <w:rFonts w:ascii="Tahoma" w:hAnsi="Tahoma" w:cs="Tahoma"/>
          <w:noProof/>
          <w:color w:val="000000"/>
          <w:sz w:val="20"/>
          <w:szCs w:val="20"/>
          <w:lang w:eastAsia="sl-SI"/>
        </w:rPr>
      </w:pPr>
    </w:p>
    <w:p w:rsidR="009E7EFF" w:rsidRDefault="009E7EFF" w:rsidP="00F35ED5">
      <w:pPr>
        <w:pStyle w:val="ListParagraph"/>
        <w:spacing w:before="20" w:after="20" w:line="240" w:lineRule="auto"/>
        <w:ind w:left="0" w:firstLine="0"/>
        <w:jc w:val="both"/>
        <w:rPr>
          <w:rFonts w:ascii="Tahoma" w:hAnsi="Tahoma" w:cs="Tahoma"/>
          <w:noProof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sl-SI"/>
        </w:rPr>
        <w:lastRenderedPageBreak/>
        <w:t>Upravni odb</w:t>
      </w:r>
      <w:r w:rsidR="003C4E9C">
        <w:rPr>
          <w:rFonts w:ascii="Tahoma" w:hAnsi="Tahoma" w:cs="Tahoma"/>
          <w:noProof/>
          <w:color w:val="000000"/>
          <w:sz w:val="20"/>
          <w:szCs w:val="20"/>
          <w:lang w:eastAsia="sl-SI"/>
        </w:rPr>
        <w:t>or podpira pripravljeno pismu resornemu ministru v pričakovanju, da nas kmalu povabi na pogovor.</w:t>
      </w:r>
    </w:p>
    <w:p w:rsidR="003C4E9C" w:rsidRDefault="003C4E9C" w:rsidP="00F35ED5">
      <w:pPr>
        <w:pStyle w:val="ListParagraph"/>
        <w:spacing w:before="20" w:after="20" w:line="240" w:lineRule="auto"/>
        <w:ind w:left="0" w:firstLine="0"/>
        <w:jc w:val="both"/>
        <w:rPr>
          <w:rFonts w:ascii="Tahoma" w:hAnsi="Tahoma" w:cs="Tahoma"/>
          <w:noProof/>
          <w:color w:val="000000"/>
          <w:sz w:val="20"/>
          <w:szCs w:val="20"/>
          <w:lang w:eastAsia="sl-SI"/>
        </w:rPr>
      </w:pPr>
    </w:p>
    <w:p w:rsidR="00B87331" w:rsidRDefault="00F35ED5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Glasovanje: </w:t>
      </w:r>
      <w:r w:rsidR="003C4E9C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10</w:t>
      </w:r>
      <w:r w:rsidR="003C071F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</w:t>
      </w:r>
      <w:r w:rsidR="00CD32E4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ZA 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</w:t>
      </w:r>
      <w:r w:rsidR="003C071F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  0 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PROTI </w:t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ab/>
      </w:r>
      <w:r w:rsidRPr="002D6FFE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ab/>
      </w:r>
    </w:p>
    <w:p w:rsidR="003C071F" w:rsidRPr="003C071F" w:rsidRDefault="003C071F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96341A" w:rsidRDefault="0096341A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96341A" w:rsidRDefault="0096341A" w:rsidP="004230B9">
      <w:pPr>
        <w:spacing w:after="0" w:line="240" w:lineRule="auto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697016" w:rsidRDefault="00697016" w:rsidP="00697016">
      <w:pPr>
        <w:spacing w:before="20" w:after="2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D6FFE">
        <w:rPr>
          <w:rFonts w:ascii="Tahoma" w:hAnsi="Tahoma" w:cs="Tahoma"/>
          <w:b/>
          <w:color w:val="000000"/>
          <w:sz w:val="20"/>
          <w:szCs w:val="20"/>
        </w:rPr>
        <w:t xml:space="preserve">Točka </w:t>
      </w:r>
      <w:r w:rsidR="003C071F">
        <w:rPr>
          <w:rFonts w:ascii="Tahoma" w:hAnsi="Tahoma" w:cs="Tahoma"/>
          <w:b/>
          <w:color w:val="000000"/>
          <w:sz w:val="20"/>
          <w:szCs w:val="20"/>
        </w:rPr>
        <w:t>4</w:t>
      </w:r>
      <w:r w:rsidRPr="002D6FFE">
        <w:rPr>
          <w:rFonts w:ascii="Tahoma" w:hAnsi="Tahoma" w:cs="Tahoma"/>
          <w:b/>
          <w:color w:val="000000"/>
          <w:sz w:val="20"/>
          <w:szCs w:val="20"/>
        </w:rPr>
        <w:t xml:space="preserve">: </w:t>
      </w:r>
      <w:r w:rsidR="003C4E9C">
        <w:rPr>
          <w:rFonts w:ascii="Tahoma" w:hAnsi="Tahoma" w:cs="Tahoma"/>
          <w:b/>
          <w:color w:val="000000"/>
          <w:sz w:val="20"/>
          <w:szCs w:val="20"/>
        </w:rPr>
        <w:t>Problematika reševalcev iz vode</w:t>
      </w:r>
    </w:p>
    <w:p w:rsidR="003C071F" w:rsidRDefault="003C071F" w:rsidP="00697016">
      <w:pPr>
        <w:spacing w:before="20" w:after="2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524C2" w:rsidRDefault="003C4E9C" w:rsidP="003C4E9C">
      <w:pPr>
        <w:spacing w:before="20" w:after="2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D. Banovi</w:t>
      </w:r>
      <w:r w:rsidR="003F3D82">
        <w:rPr>
          <w:rFonts w:ascii="Tahoma" w:hAnsi="Tahoma" w:cs="Tahoma"/>
          <w:color w:val="000000"/>
          <w:sz w:val="20"/>
          <w:szCs w:val="20"/>
        </w:rPr>
        <w:t>ć</w:t>
      </w:r>
      <w:r w:rsidR="0085411B">
        <w:rPr>
          <w:rFonts w:ascii="Tahoma" w:hAnsi="Tahoma" w:cs="Tahoma"/>
          <w:color w:val="000000"/>
          <w:sz w:val="20"/>
          <w:szCs w:val="20"/>
        </w:rPr>
        <w:t xml:space="preserve"> je</w:t>
      </w:r>
      <w:r w:rsidR="008F667F">
        <w:rPr>
          <w:rFonts w:ascii="Tahoma" w:hAnsi="Tahoma" w:cs="Tahoma"/>
          <w:color w:val="000000"/>
          <w:sz w:val="20"/>
          <w:szCs w:val="20"/>
        </w:rPr>
        <w:t xml:space="preserve"> predstavil problematiko reševalcev iz vode, ki se iz leta v leto povečuje.  Usposobljenih reševalcev je namreč glede na zahteve pri upravljanju izpitov</w:t>
      </w:r>
      <w:r w:rsidR="0085411B">
        <w:rPr>
          <w:rFonts w:ascii="Tahoma" w:hAnsi="Tahoma" w:cs="Tahoma"/>
          <w:color w:val="000000"/>
          <w:sz w:val="20"/>
          <w:szCs w:val="20"/>
        </w:rPr>
        <w:t xml:space="preserve"> na tem področju vedno </w:t>
      </w:r>
      <w:r w:rsidR="008F667F">
        <w:rPr>
          <w:rFonts w:ascii="Tahoma" w:hAnsi="Tahoma" w:cs="Tahoma"/>
          <w:color w:val="000000"/>
          <w:sz w:val="20"/>
          <w:szCs w:val="20"/>
        </w:rPr>
        <w:t xml:space="preserve">manj, povpraševanje po njih pa se povečuje. Tako </w:t>
      </w:r>
      <w:r w:rsidR="0085411B">
        <w:rPr>
          <w:rFonts w:ascii="Tahoma" w:hAnsi="Tahoma" w:cs="Tahoma"/>
          <w:color w:val="000000"/>
          <w:sz w:val="20"/>
          <w:szCs w:val="20"/>
        </w:rPr>
        <w:t xml:space="preserve">prihajamo do večjih odklonov, </w:t>
      </w:r>
      <w:r w:rsidR="008F667F">
        <w:rPr>
          <w:rFonts w:ascii="Tahoma" w:hAnsi="Tahoma" w:cs="Tahoma"/>
          <w:color w:val="000000"/>
          <w:sz w:val="20"/>
          <w:szCs w:val="20"/>
        </w:rPr>
        <w:t xml:space="preserve">predvsem v poletnih mesecih, ko nekatera komercialna kopališča z višjimi ponujenimi urnimi postavkami privabijo reševalce v svoje sredine. Mi smo ob tem </w:t>
      </w:r>
      <w:r w:rsidR="0085411B">
        <w:rPr>
          <w:rFonts w:ascii="Tahoma" w:hAnsi="Tahoma" w:cs="Tahoma"/>
          <w:color w:val="000000"/>
          <w:sz w:val="20"/>
          <w:szCs w:val="20"/>
        </w:rPr>
        <w:t xml:space="preserve">največkrat nemočni, predvsem zaradi </w:t>
      </w:r>
      <w:r w:rsidR="008F667F">
        <w:rPr>
          <w:rFonts w:ascii="Tahoma" w:hAnsi="Tahoma" w:cs="Tahoma"/>
          <w:color w:val="000000"/>
          <w:sz w:val="20"/>
          <w:szCs w:val="20"/>
        </w:rPr>
        <w:t>zakonodaj</w:t>
      </w:r>
      <w:r w:rsidR="003F3D82">
        <w:rPr>
          <w:rFonts w:ascii="Tahoma" w:hAnsi="Tahoma" w:cs="Tahoma"/>
          <w:color w:val="000000"/>
          <w:sz w:val="20"/>
          <w:szCs w:val="20"/>
        </w:rPr>
        <w:t>e</w:t>
      </w:r>
      <w:r w:rsidR="008F667F">
        <w:rPr>
          <w:rFonts w:ascii="Tahoma" w:hAnsi="Tahoma" w:cs="Tahoma"/>
          <w:color w:val="000000"/>
          <w:sz w:val="20"/>
          <w:szCs w:val="20"/>
        </w:rPr>
        <w:t xml:space="preserve"> na področju osebnih dohodkov v javnem sektorju.</w:t>
      </w:r>
    </w:p>
    <w:p w:rsidR="008F667F" w:rsidRDefault="008F667F" w:rsidP="003C4E9C">
      <w:pPr>
        <w:spacing w:before="20" w:after="2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8F667F" w:rsidRPr="008F667F" w:rsidRDefault="008F667F" w:rsidP="008F667F">
      <w:pPr>
        <w:spacing w:before="20" w:after="20" w:line="240" w:lineRule="auto"/>
        <w:contextualSpacing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F667F">
        <w:rPr>
          <w:rFonts w:ascii="Tahoma" w:hAnsi="Tahoma" w:cs="Tahoma"/>
          <w:b/>
          <w:color w:val="000000"/>
          <w:sz w:val="20"/>
          <w:szCs w:val="20"/>
          <w:u w:val="single"/>
        </w:rPr>
        <w:t>Sklep 5</w:t>
      </w:r>
    </w:p>
    <w:p w:rsidR="008F667F" w:rsidRDefault="008F667F" w:rsidP="003C4E9C">
      <w:pPr>
        <w:spacing w:before="20" w:after="2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8F667F" w:rsidRDefault="008F667F" w:rsidP="003C4E9C">
      <w:pPr>
        <w:spacing w:before="20" w:after="2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Upravni odbor predlaga, da </w:t>
      </w:r>
      <w:r w:rsidR="00926F03">
        <w:rPr>
          <w:rFonts w:ascii="Tahoma" w:hAnsi="Tahoma" w:cs="Tahoma"/>
          <w:color w:val="000000"/>
          <w:sz w:val="20"/>
          <w:szCs w:val="20"/>
        </w:rPr>
        <w:t>v. d. direktor</w:t>
      </w:r>
      <w:r>
        <w:rPr>
          <w:rFonts w:ascii="Tahoma" w:hAnsi="Tahoma" w:cs="Tahoma"/>
          <w:color w:val="000000"/>
          <w:sz w:val="20"/>
          <w:szCs w:val="20"/>
        </w:rPr>
        <w:t xml:space="preserve"> naredi analiz</w:t>
      </w:r>
      <w:r w:rsidR="003F3D82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 stanja na tem področju</w:t>
      </w:r>
      <w:r w:rsidR="00926F03">
        <w:rPr>
          <w:rFonts w:ascii="Tahoma" w:hAnsi="Tahoma" w:cs="Tahoma"/>
          <w:color w:val="000000"/>
          <w:sz w:val="20"/>
          <w:szCs w:val="20"/>
        </w:rPr>
        <w:t xml:space="preserve"> znotraj Združenja</w:t>
      </w:r>
      <w:r>
        <w:rPr>
          <w:rFonts w:ascii="Tahoma" w:hAnsi="Tahoma" w:cs="Tahoma"/>
          <w:color w:val="000000"/>
          <w:sz w:val="20"/>
          <w:szCs w:val="20"/>
        </w:rPr>
        <w:t>, na osnovi katere</w:t>
      </w:r>
      <w:r w:rsidR="003F3D82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se povabi na sestanek vse deležnike z namen</w:t>
      </w:r>
      <w:r w:rsidR="00926F03">
        <w:rPr>
          <w:rFonts w:ascii="Tahoma" w:hAnsi="Tahoma" w:cs="Tahoma"/>
          <w:color w:val="000000"/>
          <w:sz w:val="20"/>
          <w:szCs w:val="20"/>
        </w:rPr>
        <w:t>om razrešitve te problematike.</w:t>
      </w:r>
    </w:p>
    <w:p w:rsidR="00926F03" w:rsidRDefault="00926F03" w:rsidP="003C4E9C">
      <w:pPr>
        <w:spacing w:before="20" w:after="2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926F03" w:rsidRPr="003C4E9C" w:rsidRDefault="00926F03" w:rsidP="003C4E9C">
      <w:pPr>
        <w:spacing w:before="20" w:after="2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Glasovanje: 10 ZA</w:t>
      </w:r>
      <w:r>
        <w:rPr>
          <w:rFonts w:ascii="Tahoma" w:hAnsi="Tahoma" w:cs="Tahoma"/>
          <w:color w:val="000000"/>
          <w:sz w:val="20"/>
          <w:szCs w:val="20"/>
        </w:rPr>
        <w:tab/>
        <w:t>0 PROTI</w:t>
      </w:r>
    </w:p>
    <w:p w:rsidR="00B524C2" w:rsidRPr="00B524C2" w:rsidRDefault="00B524C2" w:rsidP="00B524C2">
      <w:pPr>
        <w:spacing w:before="20" w:after="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97016" w:rsidRDefault="00697016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B524C2" w:rsidRDefault="00926F03" w:rsidP="00B87331">
      <w:pPr>
        <w:spacing w:before="20" w:after="20" w:line="240" w:lineRule="auto"/>
        <w:contextualSpacing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  <w:t>Točka 5: Letno srečanje športnih centrov Slovenije</w:t>
      </w:r>
    </w:p>
    <w:p w:rsidR="00926F03" w:rsidRDefault="00926F03" w:rsidP="00B87331">
      <w:pPr>
        <w:spacing w:before="20" w:after="20" w:line="240" w:lineRule="auto"/>
        <w:contextualSpacing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sl-SI"/>
        </w:rPr>
      </w:pPr>
    </w:p>
    <w:p w:rsidR="00B524C2" w:rsidRDefault="00926F03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V času obiskov v.d. direktorja  pri članih Združenja je prišlo do pobude, da se letošnje že 12. Srečanje športnih centrov Slovenije organizira v Slovenski Bistrici, kjer je vsa potrebna športna infrastruktura na enem mestu. Ob standardnih diciplinah kot so nogomet, tenis in pohod, bi letos uvrstili</w:t>
      </w:r>
      <w:r w:rsidR="0085411B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med te</w: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še keglanje.</w:t>
      </w:r>
    </w:p>
    <w:p w:rsidR="00926F03" w:rsidRPr="00454EB8" w:rsidRDefault="00926F03" w:rsidP="00B87331">
      <w:pPr>
        <w:spacing w:before="20" w:after="20" w:line="240" w:lineRule="auto"/>
        <w:contextualSpacing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u w:val="single"/>
          <w:lang w:eastAsia="sl-SI"/>
        </w:rPr>
      </w:pPr>
    </w:p>
    <w:p w:rsidR="00926F03" w:rsidRPr="00454EB8" w:rsidRDefault="00926F03" w:rsidP="00454EB8">
      <w:pPr>
        <w:spacing w:before="20" w:after="20" w:line="240" w:lineRule="auto"/>
        <w:contextualSpacing/>
        <w:jc w:val="center"/>
        <w:rPr>
          <w:rFonts w:ascii="Tahoma" w:hAnsi="Tahoma" w:cs="Tahoma"/>
          <w:b/>
          <w:bCs/>
          <w:noProof/>
          <w:color w:val="000000"/>
          <w:sz w:val="20"/>
          <w:szCs w:val="20"/>
          <w:u w:val="single"/>
          <w:lang w:eastAsia="sl-SI"/>
        </w:rPr>
      </w:pPr>
      <w:r w:rsidRPr="00454EB8">
        <w:rPr>
          <w:rFonts w:ascii="Tahoma" w:hAnsi="Tahoma" w:cs="Tahoma"/>
          <w:b/>
          <w:bCs/>
          <w:noProof/>
          <w:color w:val="000000"/>
          <w:sz w:val="20"/>
          <w:szCs w:val="20"/>
          <w:u w:val="single"/>
          <w:lang w:eastAsia="sl-SI"/>
        </w:rPr>
        <w:t>Sklep 5</w:t>
      </w:r>
    </w:p>
    <w:p w:rsidR="00926F03" w:rsidRDefault="00926F03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926F03" w:rsidRDefault="00926F03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Upravni odbor</w:t>
      </w:r>
      <w:r w:rsidR="00454EB8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 xml:space="preserve"> potrjuje predlog, da bo letošnje Srečanje športnih centrov Slovenije 14. </w:t>
      </w:r>
      <w:r w:rsidR="0085411B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j</w:t>
      </w:r>
      <w:r w:rsidR="00454EB8"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unija v Slovenski Bistrici v organizaciji tamkajšnjega javnega zavoda za šport.</w:t>
      </w:r>
    </w:p>
    <w:p w:rsidR="00454EB8" w:rsidRDefault="00454EB8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</w:p>
    <w:p w:rsidR="00454EB8" w:rsidRPr="00B524C2" w:rsidRDefault="00454EB8" w:rsidP="00B87331">
      <w:pPr>
        <w:spacing w:before="20" w:after="20" w:line="240" w:lineRule="auto"/>
        <w:contextualSpacing/>
        <w:jc w:val="both"/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>Glasovanje: 10 ZA</w: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sl-SI"/>
        </w:rPr>
        <w:tab/>
        <w:t>0 PROTI</w:t>
      </w:r>
    </w:p>
    <w:p w:rsidR="00774F28" w:rsidRPr="00B524C2" w:rsidRDefault="00774F28" w:rsidP="002853E6">
      <w:pPr>
        <w:spacing w:before="20" w:after="2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146F" w:rsidRDefault="0016146F" w:rsidP="00B87331">
      <w:pPr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4F28" w:rsidRPr="00C6754C" w:rsidRDefault="00454EB8" w:rsidP="00B87331">
      <w:pPr>
        <w:spacing w:before="20" w:after="2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6754C">
        <w:rPr>
          <w:rFonts w:ascii="Tahoma" w:hAnsi="Tahoma" w:cs="Tahoma"/>
          <w:b/>
          <w:color w:val="000000"/>
          <w:sz w:val="20"/>
          <w:szCs w:val="20"/>
        </w:rPr>
        <w:t>Točka 6: Predlogi in pobude</w:t>
      </w:r>
    </w:p>
    <w:p w:rsidR="00454EB8" w:rsidRDefault="00454EB8" w:rsidP="00B87331">
      <w:pPr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54EB8" w:rsidRDefault="00454EB8" w:rsidP="00B87331">
      <w:pPr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Skupaj </w:t>
      </w:r>
      <w:r w:rsidR="00BE7F4A">
        <w:rPr>
          <w:rFonts w:ascii="Tahoma" w:hAnsi="Tahoma" w:cs="Tahoma"/>
          <w:color w:val="000000"/>
          <w:sz w:val="20"/>
          <w:szCs w:val="20"/>
        </w:rPr>
        <w:t>z zapisnikom</w:t>
      </w:r>
      <w:r>
        <w:rPr>
          <w:rFonts w:ascii="Tahoma" w:hAnsi="Tahoma" w:cs="Tahoma"/>
          <w:color w:val="000000"/>
          <w:sz w:val="20"/>
          <w:szCs w:val="20"/>
        </w:rPr>
        <w:t xml:space="preserve"> se pošlje članom upravnega odbora tudi pr</w:t>
      </w:r>
      <w:r w:rsidR="000E0E35">
        <w:rPr>
          <w:rFonts w:ascii="Tahoma" w:hAnsi="Tahoma" w:cs="Tahoma"/>
          <w:color w:val="000000"/>
          <w:sz w:val="20"/>
          <w:szCs w:val="20"/>
        </w:rPr>
        <w:t>edlog sprememb statuta z dopolnj</w:t>
      </w:r>
      <w:r>
        <w:rPr>
          <w:rFonts w:ascii="Tahoma" w:hAnsi="Tahoma" w:cs="Tahoma"/>
          <w:color w:val="000000"/>
          <w:sz w:val="20"/>
          <w:szCs w:val="20"/>
        </w:rPr>
        <w:t>enim</w:t>
      </w:r>
      <w:r w:rsidR="000E0E35">
        <w:rPr>
          <w:rFonts w:ascii="Tahoma" w:hAnsi="Tahoma" w:cs="Tahoma"/>
          <w:color w:val="000000"/>
          <w:sz w:val="20"/>
          <w:szCs w:val="20"/>
        </w:rPr>
        <w:t xml:space="preserve"> 18</w:t>
      </w:r>
      <w:r w:rsidR="00C6754C">
        <w:rPr>
          <w:rFonts w:ascii="Tahoma" w:hAnsi="Tahoma" w:cs="Tahoma"/>
          <w:color w:val="000000"/>
          <w:sz w:val="20"/>
          <w:szCs w:val="20"/>
        </w:rPr>
        <w:t>. členom</w:t>
      </w:r>
      <w:r w:rsidR="000E0E35">
        <w:rPr>
          <w:rFonts w:ascii="Tahoma" w:hAnsi="Tahoma" w:cs="Tahoma"/>
          <w:color w:val="000000"/>
          <w:sz w:val="20"/>
          <w:szCs w:val="20"/>
        </w:rPr>
        <w:t xml:space="preserve">, kjer se </w:t>
      </w:r>
      <w:r w:rsidR="00C750DC">
        <w:rPr>
          <w:rFonts w:ascii="Tahoma" w:hAnsi="Tahoma" w:cs="Tahoma"/>
          <w:color w:val="000000"/>
          <w:sz w:val="20"/>
          <w:szCs w:val="20"/>
        </w:rPr>
        <w:t>»petina« zamenja s »tret</w:t>
      </w:r>
      <w:r w:rsidR="00E6038D">
        <w:rPr>
          <w:rFonts w:ascii="Tahoma" w:hAnsi="Tahoma" w:cs="Tahoma"/>
          <w:color w:val="000000"/>
          <w:sz w:val="20"/>
          <w:szCs w:val="20"/>
        </w:rPr>
        <w:t>j</w:t>
      </w:r>
      <w:r w:rsidR="00C750DC">
        <w:rPr>
          <w:rFonts w:ascii="Tahoma" w:hAnsi="Tahoma" w:cs="Tahoma"/>
          <w:color w:val="000000"/>
          <w:sz w:val="20"/>
          <w:szCs w:val="20"/>
        </w:rPr>
        <w:t>ino</w:t>
      </w:r>
      <w:r w:rsidR="00E6038D">
        <w:rPr>
          <w:rFonts w:ascii="Tahoma" w:hAnsi="Tahoma" w:cs="Tahoma"/>
          <w:color w:val="000000"/>
          <w:sz w:val="20"/>
          <w:szCs w:val="20"/>
        </w:rPr>
        <w:t>«. Člani v roku 7</w:t>
      </w:r>
      <w:r w:rsidR="00C6754C">
        <w:rPr>
          <w:rFonts w:ascii="Tahoma" w:hAnsi="Tahoma" w:cs="Tahoma"/>
          <w:color w:val="000000"/>
          <w:sz w:val="20"/>
          <w:szCs w:val="20"/>
        </w:rPr>
        <w:t xml:space="preserve"> dni pošljejo </w:t>
      </w:r>
      <w:r w:rsidR="003F3D82">
        <w:rPr>
          <w:rFonts w:ascii="Tahoma" w:hAnsi="Tahoma" w:cs="Tahoma"/>
          <w:color w:val="000000"/>
          <w:sz w:val="20"/>
          <w:szCs w:val="20"/>
        </w:rPr>
        <w:t xml:space="preserve">morebitne </w:t>
      </w:r>
      <w:r w:rsidR="00C6754C">
        <w:rPr>
          <w:rFonts w:ascii="Tahoma" w:hAnsi="Tahoma" w:cs="Tahoma"/>
          <w:color w:val="000000"/>
          <w:sz w:val="20"/>
          <w:szCs w:val="20"/>
        </w:rPr>
        <w:t>drugačne predloge glede tega člena ta</w:t>
      </w:r>
      <w:r w:rsidR="00D05FF9">
        <w:rPr>
          <w:rFonts w:ascii="Tahoma" w:hAnsi="Tahoma" w:cs="Tahoma"/>
          <w:color w:val="000000"/>
          <w:sz w:val="20"/>
          <w:szCs w:val="20"/>
        </w:rPr>
        <w:t>ko, da se lahko</w:t>
      </w:r>
      <w:r w:rsidR="00C6754C">
        <w:rPr>
          <w:rFonts w:ascii="Tahoma" w:hAnsi="Tahoma" w:cs="Tahoma"/>
          <w:color w:val="000000"/>
          <w:sz w:val="20"/>
          <w:szCs w:val="20"/>
        </w:rPr>
        <w:t xml:space="preserve"> do naše naslednje</w:t>
      </w:r>
      <w:r w:rsidR="00D05FF9">
        <w:rPr>
          <w:rFonts w:ascii="Tahoma" w:hAnsi="Tahoma" w:cs="Tahoma"/>
          <w:color w:val="000000"/>
          <w:sz w:val="20"/>
          <w:szCs w:val="20"/>
        </w:rPr>
        <w:t xml:space="preserve"> seje uskladimo</w:t>
      </w:r>
      <w:r w:rsidR="00BE7F4A">
        <w:rPr>
          <w:rFonts w:ascii="Tahoma" w:hAnsi="Tahoma" w:cs="Tahoma"/>
          <w:color w:val="000000"/>
          <w:sz w:val="20"/>
          <w:szCs w:val="20"/>
        </w:rPr>
        <w:t>. Prav tako naj v tem času pošljejo</w:t>
      </w:r>
      <w:r w:rsidR="00C6754C">
        <w:rPr>
          <w:rFonts w:ascii="Tahoma" w:hAnsi="Tahoma" w:cs="Tahoma"/>
          <w:color w:val="000000"/>
          <w:sz w:val="20"/>
          <w:szCs w:val="20"/>
        </w:rPr>
        <w:t xml:space="preserve"> tudi morebitne pripombe na zapisnik.</w:t>
      </w:r>
    </w:p>
    <w:p w:rsidR="003F3D82" w:rsidRDefault="003F3D82" w:rsidP="00B87331">
      <w:pPr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6754C" w:rsidRDefault="00C6754C" w:rsidP="00B87331">
      <w:pPr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Aleš Antolin je na kratko predstavil Sejem športa in zdravja, ki ga Javni zavod za Športne objekte organizira 17. in 18. maja v Led</w:t>
      </w:r>
      <w:r w:rsidR="003F3D82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ni dvorani športnega parka Tabor v Mariboru</w:t>
      </w:r>
      <w:r w:rsidR="00BE7F4A">
        <w:rPr>
          <w:rFonts w:ascii="Tahoma" w:hAnsi="Tahoma" w:cs="Tahoma"/>
          <w:color w:val="000000"/>
          <w:sz w:val="20"/>
          <w:szCs w:val="20"/>
        </w:rPr>
        <w:t xml:space="preserve"> in, ki ga v Združenju podpiramo.</w:t>
      </w:r>
    </w:p>
    <w:p w:rsidR="003F3D82" w:rsidRDefault="003F3D82" w:rsidP="00B87331">
      <w:pPr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6754C" w:rsidRDefault="00C6754C" w:rsidP="00B87331">
      <w:pPr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Predsednica se je zahvalila M</w:t>
      </w:r>
      <w:r w:rsidR="003F3D82">
        <w:rPr>
          <w:rFonts w:ascii="Tahoma" w:hAnsi="Tahoma" w:cs="Tahoma"/>
          <w:color w:val="000000"/>
          <w:sz w:val="20"/>
          <w:szCs w:val="20"/>
        </w:rPr>
        <w:t xml:space="preserve">ariji </w:t>
      </w:r>
      <w:r>
        <w:rPr>
          <w:rFonts w:ascii="Tahoma" w:hAnsi="Tahoma" w:cs="Tahoma"/>
          <w:color w:val="000000"/>
          <w:sz w:val="20"/>
          <w:szCs w:val="20"/>
        </w:rPr>
        <w:t>Imperl za njeno konstruktivno delo v upravnem odb</w:t>
      </w:r>
      <w:r w:rsidR="00BE7F4A">
        <w:rPr>
          <w:rFonts w:ascii="Tahoma" w:hAnsi="Tahoma" w:cs="Tahoma"/>
          <w:color w:val="000000"/>
          <w:sz w:val="20"/>
          <w:szCs w:val="20"/>
        </w:rPr>
        <w:t>oru</w:t>
      </w:r>
      <w:r w:rsidR="003F3D82">
        <w:rPr>
          <w:rFonts w:ascii="Tahoma" w:hAnsi="Tahoma" w:cs="Tahoma"/>
          <w:color w:val="000000"/>
          <w:sz w:val="20"/>
          <w:szCs w:val="20"/>
        </w:rPr>
        <w:t xml:space="preserve"> ter združenju </w:t>
      </w:r>
      <w:r w:rsidR="00BE7F4A">
        <w:rPr>
          <w:rFonts w:ascii="Tahoma" w:hAnsi="Tahoma" w:cs="Tahoma"/>
          <w:color w:val="000000"/>
          <w:sz w:val="20"/>
          <w:szCs w:val="20"/>
        </w:rPr>
        <w:t xml:space="preserve"> in ji zaželela čim več zdravja</w:t>
      </w:r>
      <w:r>
        <w:rPr>
          <w:rFonts w:ascii="Tahoma" w:hAnsi="Tahoma" w:cs="Tahoma"/>
          <w:color w:val="000000"/>
          <w:sz w:val="20"/>
          <w:szCs w:val="20"/>
        </w:rPr>
        <w:t xml:space="preserve"> v tretjem življen</w:t>
      </w:r>
      <w:r w:rsidR="00BE7F4A"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skem obdobju</w:t>
      </w:r>
      <w:r w:rsidR="00A928D0">
        <w:rPr>
          <w:rFonts w:ascii="Tahoma" w:hAnsi="Tahoma" w:cs="Tahoma"/>
          <w:color w:val="000000"/>
          <w:sz w:val="20"/>
          <w:szCs w:val="20"/>
        </w:rPr>
        <w:t>.</w:t>
      </w:r>
    </w:p>
    <w:p w:rsidR="00454EB8" w:rsidRPr="002D6FFE" w:rsidRDefault="00454EB8" w:rsidP="00B87331">
      <w:pPr>
        <w:spacing w:before="20" w:after="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87331" w:rsidRDefault="00B87331" w:rsidP="00B87331">
      <w:pPr>
        <w:spacing w:before="20" w:after="20" w:line="240" w:lineRule="auto"/>
        <w:ind w:right="45"/>
        <w:jc w:val="both"/>
        <w:rPr>
          <w:rFonts w:ascii="Tahoma" w:hAnsi="Tahoma" w:cs="Tahoma"/>
          <w:noProof/>
          <w:sz w:val="20"/>
          <w:szCs w:val="20"/>
        </w:rPr>
      </w:pPr>
      <w:r w:rsidRPr="002D6FFE">
        <w:rPr>
          <w:rFonts w:ascii="Tahoma" w:hAnsi="Tahoma" w:cs="Tahoma"/>
          <w:noProof/>
          <w:sz w:val="20"/>
          <w:szCs w:val="20"/>
        </w:rPr>
        <w:t xml:space="preserve">Seja upravnega odbora </w:t>
      </w:r>
      <w:r w:rsidR="003C071F">
        <w:rPr>
          <w:rFonts w:ascii="Tahoma" w:hAnsi="Tahoma" w:cs="Tahoma"/>
          <w:noProof/>
          <w:sz w:val="20"/>
          <w:szCs w:val="20"/>
        </w:rPr>
        <w:t>zdru</w:t>
      </w:r>
      <w:r w:rsidR="00A928D0">
        <w:rPr>
          <w:rFonts w:ascii="Tahoma" w:hAnsi="Tahoma" w:cs="Tahoma"/>
          <w:noProof/>
          <w:sz w:val="20"/>
          <w:szCs w:val="20"/>
        </w:rPr>
        <w:t>ženja je bila zaključena ob 12.2</w:t>
      </w:r>
      <w:r w:rsidR="003C071F">
        <w:rPr>
          <w:rFonts w:ascii="Tahoma" w:hAnsi="Tahoma" w:cs="Tahoma"/>
          <w:noProof/>
          <w:sz w:val="20"/>
          <w:szCs w:val="20"/>
        </w:rPr>
        <w:t>0.</w:t>
      </w:r>
    </w:p>
    <w:p w:rsidR="00C6754C" w:rsidRDefault="00C6754C" w:rsidP="00B87331">
      <w:pPr>
        <w:spacing w:before="20" w:after="20" w:line="240" w:lineRule="auto"/>
        <w:ind w:right="45"/>
        <w:jc w:val="both"/>
        <w:rPr>
          <w:rFonts w:ascii="Tahoma" w:hAnsi="Tahoma" w:cs="Tahoma"/>
          <w:noProof/>
          <w:sz w:val="20"/>
          <w:szCs w:val="20"/>
        </w:rPr>
      </w:pPr>
    </w:p>
    <w:p w:rsidR="00C6754C" w:rsidRDefault="00C6754C" w:rsidP="00B87331">
      <w:pPr>
        <w:spacing w:before="20" w:after="20" w:line="240" w:lineRule="auto"/>
        <w:ind w:right="45"/>
        <w:jc w:val="both"/>
        <w:rPr>
          <w:rFonts w:ascii="Tahoma" w:hAnsi="Tahoma" w:cs="Tahoma"/>
          <w:noProof/>
          <w:sz w:val="20"/>
          <w:szCs w:val="20"/>
        </w:rPr>
      </w:pPr>
    </w:p>
    <w:p w:rsidR="004230B9" w:rsidRDefault="004230B9" w:rsidP="00B87331">
      <w:pPr>
        <w:spacing w:before="20" w:after="20" w:line="240" w:lineRule="auto"/>
        <w:ind w:right="45"/>
        <w:jc w:val="both"/>
        <w:rPr>
          <w:rFonts w:ascii="Tahoma" w:hAnsi="Tahoma" w:cs="Tahoma"/>
          <w:noProof/>
          <w:sz w:val="20"/>
          <w:szCs w:val="20"/>
        </w:rPr>
      </w:pPr>
    </w:p>
    <w:p w:rsidR="004230B9" w:rsidRPr="002D6FFE" w:rsidRDefault="005C1B9C" w:rsidP="00B87331">
      <w:pPr>
        <w:spacing w:before="20" w:after="20" w:line="240" w:lineRule="auto"/>
        <w:ind w:right="45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Ptuj</w:t>
      </w:r>
      <w:r w:rsidR="004230B9">
        <w:rPr>
          <w:rFonts w:ascii="Tahoma" w:hAnsi="Tahoma" w:cs="Tahoma"/>
          <w:noProof/>
          <w:sz w:val="20"/>
          <w:szCs w:val="20"/>
        </w:rPr>
        <w:t xml:space="preserve">, </w:t>
      </w:r>
      <w:r>
        <w:rPr>
          <w:rFonts w:ascii="Tahoma" w:hAnsi="Tahoma" w:cs="Tahoma"/>
          <w:noProof/>
          <w:sz w:val="20"/>
          <w:szCs w:val="20"/>
        </w:rPr>
        <w:t>13</w:t>
      </w:r>
      <w:r w:rsidR="001C1FD3"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</w:rPr>
        <w:t>02</w:t>
      </w:r>
      <w:r w:rsidR="001C1FD3">
        <w:rPr>
          <w:rFonts w:ascii="Tahoma" w:hAnsi="Tahoma" w:cs="Tahoma"/>
          <w:noProof/>
          <w:sz w:val="20"/>
          <w:szCs w:val="20"/>
        </w:rPr>
        <w:t>.201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B87331" w:rsidRDefault="00B87331" w:rsidP="00B87331">
      <w:pPr>
        <w:spacing w:before="20" w:after="20" w:line="240" w:lineRule="auto"/>
        <w:ind w:left="-3" w:right="45"/>
        <w:jc w:val="both"/>
        <w:rPr>
          <w:rFonts w:ascii="Tahoma" w:hAnsi="Tahoma" w:cs="Tahoma"/>
          <w:noProof/>
          <w:sz w:val="20"/>
          <w:szCs w:val="20"/>
        </w:rPr>
      </w:pPr>
    </w:p>
    <w:p w:rsidR="004230B9" w:rsidRPr="002D6FFE" w:rsidRDefault="004230B9" w:rsidP="00B87331">
      <w:pPr>
        <w:spacing w:before="20" w:after="20" w:line="240" w:lineRule="auto"/>
        <w:ind w:left="-3" w:right="45"/>
        <w:jc w:val="both"/>
        <w:rPr>
          <w:rFonts w:ascii="Tahoma" w:hAnsi="Tahoma" w:cs="Tahoma"/>
          <w:noProof/>
          <w:sz w:val="20"/>
          <w:szCs w:val="20"/>
        </w:rPr>
      </w:pPr>
    </w:p>
    <w:p w:rsidR="00B87331" w:rsidRPr="002D6FFE" w:rsidRDefault="00B87331" w:rsidP="00B87331">
      <w:pPr>
        <w:spacing w:before="20" w:after="20"/>
        <w:ind w:left="-3" w:right="45"/>
        <w:jc w:val="both"/>
        <w:rPr>
          <w:rFonts w:ascii="Tahoma" w:hAnsi="Tahoma" w:cs="Tahoma"/>
          <w:sz w:val="20"/>
          <w:szCs w:val="20"/>
        </w:rPr>
      </w:pPr>
      <w:r w:rsidRPr="002D6FFE">
        <w:rPr>
          <w:rFonts w:ascii="Tahoma" w:hAnsi="Tahoma" w:cs="Tahoma"/>
          <w:noProof/>
          <w:sz w:val="20"/>
          <w:szCs w:val="20"/>
        </w:rPr>
        <w:t xml:space="preserve">Zapisal: </w:t>
      </w:r>
      <w:r w:rsidR="0016146F">
        <w:rPr>
          <w:rFonts w:ascii="Tahoma" w:hAnsi="Tahoma" w:cs="Tahoma"/>
          <w:sz w:val="20"/>
          <w:szCs w:val="20"/>
        </w:rPr>
        <w:tab/>
      </w:r>
      <w:r w:rsidR="0016146F">
        <w:rPr>
          <w:rFonts w:ascii="Tahoma" w:hAnsi="Tahoma" w:cs="Tahoma"/>
          <w:sz w:val="20"/>
          <w:szCs w:val="20"/>
        </w:rPr>
        <w:tab/>
      </w:r>
      <w:r w:rsidR="0016146F">
        <w:rPr>
          <w:rFonts w:ascii="Tahoma" w:hAnsi="Tahoma" w:cs="Tahoma"/>
          <w:sz w:val="20"/>
          <w:szCs w:val="20"/>
        </w:rPr>
        <w:tab/>
      </w:r>
      <w:r w:rsidR="0016146F">
        <w:rPr>
          <w:rFonts w:ascii="Tahoma" w:hAnsi="Tahoma" w:cs="Tahoma"/>
          <w:sz w:val="20"/>
          <w:szCs w:val="20"/>
        </w:rPr>
        <w:tab/>
      </w:r>
      <w:r w:rsidR="0016146F">
        <w:rPr>
          <w:rFonts w:ascii="Tahoma" w:hAnsi="Tahoma" w:cs="Tahoma"/>
          <w:sz w:val="20"/>
          <w:szCs w:val="20"/>
        </w:rPr>
        <w:tab/>
      </w:r>
      <w:r w:rsidR="0016146F">
        <w:rPr>
          <w:rFonts w:ascii="Tahoma" w:hAnsi="Tahoma" w:cs="Tahoma"/>
          <w:sz w:val="20"/>
          <w:szCs w:val="20"/>
        </w:rPr>
        <w:tab/>
      </w:r>
      <w:r w:rsidR="0016146F">
        <w:rPr>
          <w:rFonts w:ascii="Tahoma" w:hAnsi="Tahoma" w:cs="Tahoma"/>
          <w:sz w:val="20"/>
          <w:szCs w:val="20"/>
        </w:rPr>
        <w:tab/>
      </w:r>
      <w:r w:rsidR="0016146F">
        <w:rPr>
          <w:rFonts w:ascii="Tahoma" w:hAnsi="Tahoma" w:cs="Tahoma"/>
          <w:sz w:val="20"/>
          <w:szCs w:val="20"/>
        </w:rPr>
        <w:tab/>
        <w:t>Tatjana Polajnar</w:t>
      </w:r>
    </w:p>
    <w:p w:rsidR="00463E8B" w:rsidRDefault="001C1FD3" w:rsidP="00B87331">
      <w:pPr>
        <w:spacing w:before="20" w:after="20"/>
        <w:ind w:left="-3" w:right="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Branko Florjanič</w:t>
      </w:r>
      <w:r w:rsidR="00B87331" w:rsidRPr="002D6FFE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  <w:t>Predsednica</w:t>
      </w:r>
    </w:p>
    <w:p w:rsidR="00B87331" w:rsidRPr="002D6FFE" w:rsidRDefault="00463E8B" w:rsidP="00B87331">
      <w:pPr>
        <w:spacing w:before="20" w:after="20"/>
        <w:ind w:left="-3" w:right="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v.d. direktorja</w:t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  <w:r w:rsidR="00A928D0">
        <w:rPr>
          <w:rFonts w:ascii="Tahoma" w:hAnsi="Tahoma" w:cs="Tahoma"/>
          <w:sz w:val="20"/>
          <w:szCs w:val="20"/>
        </w:rPr>
        <w:tab/>
      </w:r>
    </w:p>
    <w:p w:rsidR="00B87331" w:rsidRPr="002D6FFE" w:rsidRDefault="00B87331" w:rsidP="00B87331">
      <w:pPr>
        <w:spacing w:before="20" w:after="20"/>
        <w:ind w:left="-3" w:right="45"/>
        <w:jc w:val="both"/>
        <w:rPr>
          <w:rFonts w:ascii="Tahoma" w:hAnsi="Tahoma" w:cs="Tahoma"/>
          <w:sz w:val="20"/>
          <w:szCs w:val="20"/>
        </w:rPr>
      </w:pPr>
    </w:p>
    <w:p w:rsidR="00B87331" w:rsidRDefault="00B87331" w:rsidP="00B87331">
      <w:pPr>
        <w:spacing w:before="20" w:after="20" w:line="240" w:lineRule="auto"/>
        <w:ind w:left="-3" w:right="45"/>
        <w:jc w:val="both"/>
        <w:rPr>
          <w:rFonts w:ascii="Tahoma" w:hAnsi="Tahoma" w:cs="Tahoma"/>
          <w:sz w:val="20"/>
          <w:szCs w:val="20"/>
        </w:rPr>
      </w:pPr>
    </w:p>
    <w:p w:rsidR="004230B9" w:rsidRPr="002D6FFE" w:rsidRDefault="004230B9" w:rsidP="00B87331">
      <w:pPr>
        <w:spacing w:before="20" w:after="20" w:line="240" w:lineRule="auto"/>
        <w:ind w:left="-3" w:right="45"/>
        <w:jc w:val="both"/>
        <w:rPr>
          <w:rFonts w:ascii="Tahoma" w:hAnsi="Tahoma" w:cs="Tahoma"/>
          <w:sz w:val="20"/>
          <w:szCs w:val="20"/>
        </w:rPr>
      </w:pPr>
    </w:p>
    <w:sectPr w:rsidR="004230B9" w:rsidRPr="002D6FFE" w:rsidSect="00DE0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87" w:rsidRDefault="008D3F87" w:rsidP="00B87331">
      <w:pPr>
        <w:spacing w:after="0" w:line="240" w:lineRule="auto"/>
      </w:pPr>
      <w:r>
        <w:separator/>
      </w:r>
    </w:p>
  </w:endnote>
  <w:endnote w:type="continuationSeparator" w:id="0">
    <w:p w:rsidR="008D3F87" w:rsidRDefault="008D3F87" w:rsidP="00B8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e Gothic LT Pro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31" w:rsidRPr="001336E4" w:rsidRDefault="00B87331" w:rsidP="00B87331">
    <w:pPr>
      <w:tabs>
        <w:tab w:val="center" w:pos="4320"/>
        <w:tab w:val="right" w:pos="8640"/>
      </w:tabs>
      <w:spacing w:after="0"/>
      <w:ind w:left="-709"/>
      <w:jc w:val="both"/>
      <w:rPr>
        <w:rFonts w:ascii="Tahoma" w:hAnsi="Tahoma" w:cs="Tahoma"/>
        <w:color w:val="000000"/>
      </w:rPr>
    </w:pPr>
    <w:r w:rsidRPr="001336E4">
      <w:rPr>
        <w:rFonts w:ascii="Tahoma" w:hAnsi="Tahoma" w:cs="Tahoma"/>
        <w:color w:val="000000"/>
      </w:rPr>
      <w:t>SPORT CENTER ASSOCIATION OF SLOVENIA</w:t>
    </w:r>
    <w:r w:rsidRPr="001336E4">
      <w:rPr>
        <w:rFonts w:ascii="Tahoma" w:hAnsi="Tahoma" w:cs="Tahoma"/>
        <w:color w:val="000000"/>
        <w:sz w:val="16"/>
        <w:szCs w:val="16"/>
      </w:rPr>
      <w:t xml:space="preserve"> </w:t>
    </w:r>
    <w:r w:rsidRPr="00CF0220">
      <w:rPr>
        <w:rFonts w:ascii="Tahoma" w:hAnsi="Tahoma" w:cs="Tahoma"/>
        <w:color w:val="A8D08D"/>
      </w:rPr>
      <w:sym w:font="Wingdings 2" w:char="F0E8"/>
    </w:r>
    <w:r w:rsidRPr="00CF0220">
      <w:rPr>
        <w:rFonts w:ascii="Tahoma" w:hAnsi="Tahoma" w:cs="Tahoma"/>
        <w:color w:val="A8D08D"/>
        <w:sz w:val="16"/>
        <w:szCs w:val="16"/>
      </w:rPr>
      <w:t xml:space="preserve"> </w:t>
    </w:r>
    <w:r w:rsidRPr="001336E4">
      <w:rPr>
        <w:rFonts w:ascii="Tahoma" w:hAnsi="Tahoma" w:cs="Tahoma"/>
        <w:color w:val="A8D08D"/>
      </w:rPr>
      <w:sym w:font="Wingdings 2" w:char="F0E8"/>
    </w:r>
    <w:r w:rsidRPr="001336E4">
      <w:rPr>
        <w:rFonts w:ascii="Tahoma" w:hAnsi="Tahoma" w:cs="Tahoma"/>
        <w:color w:val="A8D08D"/>
        <w:sz w:val="16"/>
        <w:szCs w:val="16"/>
      </w:rPr>
      <w:t xml:space="preserve"> </w:t>
    </w:r>
    <w:r w:rsidRPr="001336E4">
      <w:rPr>
        <w:rFonts w:ascii="Tahoma" w:hAnsi="Tahoma" w:cs="Tahoma"/>
        <w:color w:val="A8D08D"/>
      </w:rPr>
      <w:sym w:font="Wingdings 2" w:char="F0E8"/>
    </w:r>
    <w:r w:rsidRPr="001336E4">
      <w:rPr>
        <w:rFonts w:ascii="Tahoma" w:hAnsi="Tahoma" w:cs="Tahoma"/>
        <w:color w:val="000000"/>
        <w:sz w:val="16"/>
        <w:szCs w:val="16"/>
      </w:rPr>
      <w:t xml:space="preserve"> </w:t>
    </w:r>
    <w:r w:rsidRPr="001336E4">
      <w:rPr>
        <w:rFonts w:ascii="Tahoma" w:hAnsi="Tahoma" w:cs="Tahoma"/>
        <w:color w:val="000000"/>
      </w:rPr>
      <w:t>ZDRUŽENJE ŠPORTNIH CENTROV SLOVENIJE</w:t>
    </w:r>
  </w:p>
  <w:p w:rsidR="00B87331" w:rsidRPr="005554BA" w:rsidRDefault="00B87331" w:rsidP="00B87331">
    <w:pPr>
      <w:tabs>
        <w:tab w:val="center" w:pos="4320"/>
        <w:tab w:val="right" w:pos="8640"/>
      </w:tabs>
      <w:spacing w:after="0"/>
      <w:ind w:left="-709"/>
      <w:jc w:val="both"/>
      <w:rPr>
        <w:rFonts w:ascii="Tahoma" w:hAnsi="Tahoma" w:cs="Tahoma"/>
        <w:color w:val="000000"/>
        <w:sz w:val="14"/>
        <w:szCs w:val="14"/>
        <w:lang w:val="fr-FR"/>
      </w:rPr>
    </w:pPr>
    <w:r w:rsidRPr="00764993">
      <w:rPr>
        <w:rFonts w:ascii="Tahoma" w:hAnsi="Tahoma" w:cs="Tahoma"/>
        <w:color w:val="000000"/>
        <w:sz w:val="14"/>
        <w:szCs w:val="14"/>
      </w:rPr>
      <w:t>Slovenski trg 5, 4000 Kranj, Sloveni</w:t>
    </w:r>
    <w:r w:rsidR="00971191">
      <w:rPr>
        <w:rFonts w:ascii="Tahoma" w:hAnsi="Tahoma" w:cs="Tahoma"/>
        <w:color w:val="000000"/>
        <w:sz w:val="14"/>
        <w:szCs w:val="14"/>
      </w:rPr>
      <w:t>j</w:t>
    </w:r>
    <w:r w:rsidRPr="00764993">
      <w:rPr>
        <w:rFonts w:ascii="Tahoma" w:hAnsi="Tahoma" w:cs="Tahoma"/>
        <w:color w:val="000000"/>
        <w:sz w:val="14"/>
        <w:szCs w:val="14"/>
      </w:rPr>
      <w:t xml:space="preserve">a. </w:t>
    </w:r>
    <w:r w:rsidRPr="005554BA">
      <w:rPr>
        <w:rFonts w:ascii="Tahoma" w:hAnsi="Tahoma" w:cs="Tahoma"/>
        <w:color w:val="000000"/>
        <w:sz w:val="14"/>
        <w:szCs w:val="14"/>
        <w:lang w:val="fr-FR"/>
      </w:rPr>
      <w:t xml:space="preserve">Tel./Phone: +386 41 </w:t>
    </w:r>
    <w:r w:rsidR="00971191">
      <w:rPr>
        <w:rFonts w:ascii="Tahoma" w:hAnsi="Tahoma" w:cs="Tahoma"/>
        <w:color w:val="000000"/>
        <w:sz w:val="14"/>
        <w:szCs w:val="14"/>
        <w:lang w:val="fr-FR"/>
      </w:rPr>
      <w:t>723 695</w:t>
    </w:r>
    <w:r w:rsidRPr="005554BA">
      <w:rPr>
        <w:rFonts w:ascii="Tahoma" w:hAnsi="Tahoma" w:cs="Tahoma"/>
        <w:color w:val="000000"/>
        <w:sz w:val="14"/>
        <w:szCs w:val="14"/>
        <w:lang w:val="fr-FR"/>
      </w:rPr>
      <w:t xml:space="preserve">. E-mail: </w:t>
    </w:r>
    <w:hyperlink r:id="rId1" w:history="1">
      <w:r w:rsidRPr="005554BA">
        <w:rPr>
          <w:rFonts w:ascii="Tahoma" w:hAnsi="Tahoma" w:cs="Tahoma"/>
          <w:color w:val="000000"/>
          <w:sz w:val="14"/>
          <w:szCs w:val="14"/>
          <w:u w:val="single"/>
          <w:lang w:val="fr-FR"/>
        </w:rPr>
        <w:t>info@sportnicentri.si</w:t>
      </w:r>
    </w:hyperlink>
    <w:r w:rsidRPr="005554BA">
      <w:rPr>
        <w:rFonts w:ascii="Tahoma" w:hAnsi="Tahoma" w:cs="Tahoma"/>
        <w:color w:val="000000"/>
        <w:sz w:val="14"/>
        <w:szCs w:val="14"/>
        <w:lang w:val="fr-FR"/>
      </w:rPr>
      <w:t xml:space="preserve">. Web site: </w:t>
    </w:r>
    <w:hyperlink r:id="rId2" w:history="1">
      <w:r w:rsidRPr="005554BA">
        <w:rPr>
          <w:rFonts w:ascii="Tahoma" w:hAnsi="Tahoma" w:cs="Tahoma"/>
          <w:color w:val="000000"/>
          <w:sz w:val="14"/>
          <w:szCs w:val="14"/>
          <w:u w:val="single"/>
          <w:lang w:val="fr-FR"/>
        </w:rPr>
        <w:t>www.sportnicentri.si</w:t>
      </w:r>
    </w:hyperlink>
    <w:r w:rsidRPr="005554BA">
      <w:rPr>
        <w:rFonts w:ascii="Tahoma" w:hAnsi="Tahoma" w:cs="Tahoma"/>
        <w:color w:val="000000"/>
        <w:sz w:val="14"/>
        <w:szCs w:val="14"/>
        <w:lang w:val="fr-FR"/>
      </w:rPr>
      <w:t xml:space="preserve"> </w:t>
    </w:r>
  </w:p>
  <w:p w:rsidR="00B87331" w:rsidRDefault="00B87331" w:rsidP="00B87331">
    <w:pPr>
      <w:pStyle w:val="Footer"/>
      <w:ind w:left="-709"/>
      <w:jc w:val="both"/>
    </w:pPr>
    <w:r w:rsidRPr="005554BA">
      <w:rPr>
        <w:rFonts w:ascii="Tahoma" w:hAnsi="Tahoma" w:cs="Tahoma"/>
        <w:sz w:val="14"/>
        <w:szCs w:val="14"/>
        <w:lang w:val="fr-FR"/>
      </w:rPr>
      <w:t xml:space="preserve">Reg.št.vl. pri Okrožnem sodišču Kranj /Reg.no.District Court in Kranj: 1/08334/00. </w:t>
    </w:r>
    <w:r w:rsidRPr="00764993">
      <w:rPr>
        <w:rFonts w:ascii="Tahoma" w:hAnsi="Tahoma" w:cs="Tahoma"/>
        <w:sz w:val="14"/>
        <w:szCs w:val="14"/>
      </w:rPr>
      <w:t>Matična št. /</w:t>
    </w:r>
    <w:r w:rsidRPr="00764993">
      <w:rPr>
        <w:rFonts w:ascii="Tahoma" w:hAnsi="Tahoma" w:cs="Tahoma"/>
        <w:color w:val="000000"/>
        <w:sz w:val="14"/>
        <w:szCs w:val="14"/>
      </w:rPr>
      <w:t>Legal reg.no.</w:t>
    </w:r>
    <w:r w:rsidRPr="00764993">
      <w:rPr>
        <w:rFonts w:ascii="Tahoma" w:hAnsi="Tahoma" w:cs="Tahoma"/>
        <w:sz w:val="14"/>
        <w:szCs w:val="14"/>
      </w:rPr>
      <w:t>: 2223961. Id.št. za DDV /</w:t>
    </w:r>
    <w:r w:rsidRPr="00764993">
      <w:rPr>
        <w:rFonts w:ascii="Tahoma" w:hAnsi="Tahoma" w:cs="Tahoma"/>
        <w:color w:val="000000"/>
        <w:sz w:val="14"/>
        <w:szCs w:val="14"/>
      </w:rPr>
      <w:t>VAT no.</w:t>
    </w:r>
    <w:r w:rsidRPr="00764993">
      <w:rPr>
        <w:rFonts w:ascii="Tahoma" w:hAnsi="Tahoma" w:cs="Tahoma"/>
        <w:sz w:val="14"/>
        <w:szCs w:val="14"/>
      </w:rPr>
      <w:t>: SI10318712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87" w:rsidRDefault="008D3F87" w:rsidP="00B87331">
      <w:pPr>
        <w:spacing w:after="0" w:line="240" w:lineRule="auto"/>
      </w:pPr>
      <w:r>
        <w:separator/>
      </w:r>
    </w:p>
  </w:footnote>
  <w:footnote w:type="continuationSeparator" w:id="0">
    <w:p w:rsidR="008D3F87" w:rsidRDefault="008D3F87" w:rsidP="00B8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31" w:rsidRDefault="008D3F87">
    <w:pPr>
      <w:pStyle w:val="Header"/>
    </w:pPr>
    <w:sdt>
      <w:sdtPr>
        <w:id w:val="-1807540706"/>
        <w:docPartObj>
          <w:docPartGallery w:val="Page Numbers (Margins)"/>
          <w:docPartUnique/>
        </w:docPartObj>
      </w:sdtPr>
      <w:sdtEndPr/>
      <w:sdtContent>
        <w:r w:rsidR="000248E6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0675" cy="2183130"/>
                  <wp:effectExtent l="0" t="0" r="0" b="0"/>
                  <wp:wrapNone/>
                  <wp:docPr id="573" name="Pravoko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67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331" w:rsidRPr="00B87331" w:rsidRDefault="00B87331">
                              <w:pPr>
                                <w:pStyle w:val="Footer"/>
                                <w:rPr>
                                  <w:rFonts w:ascii="Tahoma" w:eastAsiaTheme="majorEastAsia" w:hAnsi="Tahoma" w:cs="Tahoma"/>
                                  <w:sz w:val="18"/>
                                  <w:szCs w:val="18"/>
                                </w:rPr>
                              </w:pPr>
                              <w:r w:rsidRPr="00B87331">
                                <w:rPr>
                                  <w:rFonts w:ascii="Tahoma" w:eastAsiaTheme="majorEastAsia" w:hAnsi="Tahoma" w:cs="Tahoma"/>
                                  <w:sz w:val="18"/>
                                  <w:szCs w:val="18"/>
                                </w:rPr>
                                <w:t>Stran</w:t>
                              </w:r>
                              <w:r w:rsidR="007913BA" w:rsidRPr="00B87331">
                                <w:rPr>
                                  <w:rFonts w:ascii="Tahoma" w:eastAsiaTheme="minorEastAsia" w:hAnsi="Tahoma" w:cs="Tahom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8733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="007913BA" w:rsidRPr="00B87331">
                                <w:rPr>
                                  <w:rFonts w:ascii="Tahoma" w:eastAsiaTheme="minorEastAsia" w:hAnsi="Tahoma" w:cs="Tahom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248E6" w:rsidRPr="000248E6">
                                <w:rPr>
                                  <w:rFonts w:ascii="Tahoma" w:eastAsiaTheme="majorEastAsia" w:hAnsi="Tahoma" w:cs="Tahoma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7913BA" w:rsidRPr="00B87331">
                                <w:rPr>
                                  <w:rFonts w:ascii="Tahoma" w:eastAsiaTheme="majorEastAsia" w:hAnsi="Tahoma" w:cs="Tahom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3" o:spid="_x0000_s1026" style="position:absolute;margin-left:0;margin-top:0;width:25.2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87331" w:rsidRPr="00B87331" w:rsidRDefault="00B87331">
                        <w:pPr>
                          <w:pStyle w:val="Footer"/>
                          <w:rPr>
                            <w:rFonts w:ascii="Tahoma" w:eastAsiaTheme="majorEastAsia" w:hAnsi="Tahoma" w:cs="Tahoma"/>
                            <w:sz w:val="18"/>
                            <w:szCs w:val="18"/>
                          </w:rPr>
                        </w:pPr>
                        <w:r w:rsidRPr="00B87331">
                          <w:rPr>
                            <w:rFonts w:ascii="Tahoma" w:eastAsiaTheme="majorEastAsia" w:hAnsi="Tahoma" w:cs="Tahoma"/>
                            <w:sz w:val="18"/>
                            <w:szCs w:val="18"/>
                          </w:rPr>
                          <w:t>Stran</w:t>
                        </w:r>
                        <w:r w:rsidR="007913BA" w:rsidRPr="00B87331">
                          <w:rPr>
                            <w:rFonts w:ascii="Tahoma" w:eastAsiaTheme="minorEastAsia" w:hAnsi="Tahoma" w:cs="Tahoma"/>
                            <w:sz w:val="18"/>
                            <w:szCs w:val="18"/>
                          </w:rPr>
                          <w:fldChar w:fldCharType="begin"/>
                        </w:r>
                        <w:r w:rsidRPr="00B8733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>PAGE    \* MERGEFORMAT</w:instrText>
                        </w:r>
                        <w:r w:rsidR="007913BA" w:rsidRPr="00B87331">
                          <w:rPr>
                            <w:rFonts w:ascii="Tahoma" w:eastAsiaTheme="minorEastAsi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0248E6" w:rsidRPr="000248E6">
                          <w:rPr>
                            <w:rFonts w:ascii="Tahoma" w:eastAsiaTheme="majorEastAsia" w:hAnsi="Tahoma" w:cs="Tahoma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7913BA" w:rsidRPr="00B87331">
                          <w:rPr>
                            <w:rFonts w:ascii="Tahoma" w:eastAsiaTheme="majorEastAsia" w:hAnsi="Tahoma" w:cs="Tahoma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7331" w:rsidRPr="0038014E">
      <w:rPr>
        <w:rFonts w:ascii="Tahoma" w:hAnsi="Tahoma" w:cs="Tahoma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-353060</wp:posOffset>
          </wp:positionV>
          <wp:extent cx="439420" cy="762000"/>
          <wp:effectExtent l="0" t="0" r="0" b="0"/>
          <wp:wrapNone/>
          <wp:docPr id="12" name="Slika 12" descr="G:\Sinhronizacija\_Moji dokumenti 2013\Znaki\O_ZSCS_4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nhronizacija\_Moji dokumenti 2013\Znaki\O_ZSCS_4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ED8"/>
    <w:multiLevelType w:val="hybridMultilevel"/>
    <w:tmpl w:val="3BC0B85A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ADC"/>
    <w:multiLevelType w:val="hybridMultilevel"/>
    <w:tmpl w:val="C12E920A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A40"/>
    <w:multiLevelType w:val="hybridMultilevel"/>
    <w:tmpl w:val="4A005FDC"/>
    <w:lvl w:ilvl="0" w:tplc="D65ABC02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758"/>
    <w:multiLevelType w:val="hybridMultilevel"/>
    <w:tmpl w:val="C1F0C6DE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7580"/>
    <w:multiLevelType w:val="hybridMultilevel"/>
    <w:tmpl w:val="0FC2DBA4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A8F"/>
    <w:multiLevelType w:val="hybridMultilevel"/>
    <w:tmpl w:val="EFBA70FE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101C3"/>
    <w:multiLevelType w:val="hybridMultilevel"/>
    <w:tmpl w:val="642A36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900"/>
    <w:multiLevelType w:val="hybridMultilevel"/>
    <w:tmpl w:val="678E4848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F4E7E"/>
    <w:multiLevelType w:val="hybridMultilevel"/>
    <w:tmpl w:val="E940CD8E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27B7"/>
    <w:multiLevelType w:val="hybridMultilevel"/>
    <w:tmpl w:val="23AE4A1A"/>
    <w:lvl w:ilvl="0" w:tplc="67A48B6C">
      <w:start w:val="1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7618D"/>
    <w:multiLevelType w:val="hybridMultilevel"/>
    <w:tmpl w:val="304EAC3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35F64"/>
    <w:multiLevelType w:val="hybridMultilevel"/>
    <w:tmpl w:val="95BE2258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798E"/>
    <w:multiLevelType w:val="hybridMultilevel"/>
    <w:tmpl w:val="D31A40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DDE"/>
    <w:multiLevelType w:val="multilevel"/>
    <w:tmpl w:val="642A3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5871"/>
    <w:multiLevelType w:val="hybridMultilevel"/>
    <w:tmpl w:val="6BAE8F06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D6ED8"/>
    <w:multiLevelType w:val="hybridMultilevel"/>
    <w:tmpl w:val="7F86AB50"/>
    <w:lvl w:ilvl="0" w:tplc="E31658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775D4"/>
    <w:multiLevelType w:val="hybridMultilevel"/>
    <w:tmpl w:val="5030B1E8"/>
    <w:lvl w:ilvl="0" w:tplc="06E02D1E">
      <w:start w:val="1"/>
      <w:numFmt w:val="bullet"/>
      <w:lvlText w:val="-"/>
      <w:lvlJc w:val="left"/>
      <w:pPr>
        <w:ind w:left="720" w:hanging="360"/>
      </w:pPr>
      <w:rPr>
        <w:rFonts w:ascii="Trade Gothic LT Pro" w:eastAsia="Times New Roman" w:hAnsi="Trade Gothic LT Pro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1B6F"/>
    <w:multiLevelType w:val="hybridMultilevel"/>
    <w:tmpl w:val="69C406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52D5"/>
    <w:multiLevelType w:val="hybridMultilevel"/>
    <w:tmpl w:val="7F4C08AE"/>
    <w:lvl w:ilvl="0" w:tplc="2A1AA7C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42A3D20"/>
    <w:multiLevelType w:val="hybridMultilevel"/>
    <w:tmpl w:val="70A4D902"/>
    <w:lvl w:ilvl="0" w:tplc="D7AA3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16"/>
  </w:num>
  <w:num w:numId="15">
    <w:abstractNumId w:val="0"/>
  </w:num>
  <w:num w:numId="16">
    <w:abstractNumId w:val="13"/>
  </w:num>
  <w:num w:numId="17">
    <w:abstractNumId w:val="2"/>
  </w:num>
  <w:num w:numId="18">
    <w:abstractNumId w:val="1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7E"/>
    <w:rsid w:val="0001386B"/>
    <w:rsid w:val="000248E6"/>
    <w:rsid w:val="0003416B"/>
    <w:rsid w:val="0004068D"/>
    <w:rsid w:val="000539D2"/>
    <w:rsid w:val="00053B17"/>
    <w:rsid w:val="0008217E"/>
    <w:rsid w:val="0008593D"/>
    <w:rsid w:val="000A25AB"/>
    <w:rsid w:val="000C5D03"/>
    <w:rsid w:val="000D7054"/>
    <w:rsid w:val="000E0E35"/>
    <w:rsid w:val="000E2310"/>
    <w:rsid w:val="00120882"/>
    <w:rsid w:val="001606AC"/>
    <w:rsid w:val="0016146F"/>
    <w:rsid w:val="0016287F"/>
    <w:rsid w:val="001C1FD3"/>
    <w:rsid w:val="001D14ED"/>
    <w:rsid w:val="001D581C"/>
    <w:rsid w:val="00226B7E"/>
    <w:rsid w:val="0026675D"/>
    <w:rsid w:val="002853E6"/>
    <w:rsid w:val="00293CC4"/>
    <w:rsid w:val="002D0FAB"/>
    <w:rsid w:val="002D6FFE"/>
    <w:rsid w:val="003430B2"/>
    <w:rsid w:val="00361595"/>
    <w:rsid w:val="003633B0"/>
    <w:rsid w:val="00396FCC"/>
    <w:rsid w:val="003B16B9"/>
    <w:rsid w:val="003C071F"/>
    <w:rsid w:val="003C4E9C"/>
    <w:rsid w:val="003E5321"/>
    <w:rsid w:val="003F3D82"/>
    <w:rsid w:val="00402A6E"/>
    <w:rsid w:val="004230B9"/>
    <w:rsid w:val="00441F81"/>
    <w:rsid w:val="004477E6"/>
    <w:rsid w:val="00454EB8"/>
    <w:rsid w:val="00463E8B"/>
    <w:rsid w:val="00467E94"/>
    <w:rsid w:val="004A4511"/>
    <w:rsid w:val="004D7081"/>
    <w:rsid w:val="004E1447"/>
    <w:rsid w:val="00576EC9"/>
    <w:rsid w:val="00577DE5"/>
    <w:rsid w:val="00593771"/>
    <w:rsid w:val="00594DCA"/>
    <w:rsid w:val="005A566C"/>
    <w:rsid w:val="005C1871"/>
    <w:rsid w:val="005C1B9C"/>
    <w:rsid w:val="005D29C1"/>
    <w:rsid w:val="00626086"/>
    <w:rsid w:val="00691954"/>
    <w:rsid w:val="00697016"/>
    <w:rsid w:val="006A2825"/>
    <w:rsid w:val="006C2A48"/>
    <w:rsid w:val="006C2B79"/>
    <w:rsid w:val="00725918"/>
    <w:rsid w:val="00770B8C"/>
    <w:rsid w:val="00774F28"/>
    <w:rsid w:val="007913BA"/>
    <w:rsid w:val="00794D76"/>
    <w:rsid w:val="007C15AC"/>
    <w:rsid w:val="007F6574"/>
    <w:rsid w:val="0085411B"/>
    <w:rsid w:val="008903C0"/>
    <w:rsid w:val="008A6F03"/>
    <w:rsid w:val="008B4AE4"/>
    <w:rsid w:val="008D3C96"/>
    <w:rsid w:val="008D3F87"/>
    <w:rsid w:val="008F667F"/>
    <w:rsid w:val="00916BA7"/>
    <w:rsid w:val="009219C2"/>
    <w:rsid w:val="00926F03"/>
    <w:rsid w:val="0096341A"/>
    <w:rsid w:val="00971191"/>
    <w:rsid w:val="00990956"/>
    <w:rsid w:val="009E1241"/>
    <w:rsid w:val="009E7EFF"/>
    <w:rsid w:val="00A07321"/>
    <w:rsid w:val="00A15AB3"/>
    <w:rsid w:val="00A15EC1"/>
    <w:rsid w:val="00A778BE"/>
    <w:rsid w:val="00A928D0"/>
    <w:rsid w:val="00AF370C"/>
    <w:rsid w:val="00B524C2"/>
    <w:rsid w:val="00B55F79"/>
    <w:rsid w:val="00B72513"/>
    <w:rsid w:val="00B87331"/>
    <w:rsid w:val="00BE7F4A"/>
    <w:rsid w:val="00C33C15"/>
    <w:rsid w:val="00C46AD4"/>
    <w:rsid w:val="00C6754C"/>
    <w:rsid w:val="00C71E49"/>
    <w:rsid w:val="00C750DC"/>
    <w:rsid w:val="00C765B4"/>
    <w:rsid w:val="00C82350"/>
    <w:rsid w:val="00CD32E4"/>
    <w:rsid w:val="00D02316"/>
    <w:rsid w:val="00D05DD7"/>
    <w:rsid w:val="00D05FF9"/>
    <w:rsid w:val="00D35725"/>
    <w:rsid w:val="00D75E7D"/>
    <w:rsid w:val="00DE0CF3"/>
    <w:rsid w:val="00DE103A"/>
    <w:rsid w:val="00DF51E6"/>
    <w:rsid w:val="00E03D2E"/>
    <w:rsid w:val="00E21354"/>
    <w:rsid w:val="00E6038D"/>
    <w:rsid w:val="00E60EBD"/>
    <w:rsid w:val="00E700AC"/>
    <w:rsid w:val="00E86001"/>
    <w:rsid w:val="00EA4413"/>
    <w:rsid w:val="00EB0C6F"/>
    <w:rsid w:val="00EC799B"/>
    <w:rsid w:val="00F35ED5"/>
    <w:rsid w:val="00F3750A"/>
    <w:rsid w:val="00F572F2"/>
    <w:rsid w:val="00F75CF4"/>
    <w:rsid w:val="00F77CEE"/>
    <w:rsid w:val="00FB594C"/>
    <w:rsid w:val="00FC3EE2"/>
    <w:rsid w:val="00FE09D2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D0507-6436-4D65-8700-E57466C3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A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F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F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F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F03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F03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F03"/>
    <w:pPr>
      <w:spacing w:before="240" w:after="60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F03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F03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F0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2">
    <w:name w:val="naslov 2"/>
    <w:basedOn w:val="Heading1"/>
    <w:next w:val="Normal"/>
    <w:link w:val="naslov2Znak"/>
    <w:rsid w:val="008A6F03"/>
    <w:rPr>
      <w:rFonts w:eastAsia="Times New Roman" w:cs="Times New Roman"/>
      <w:b w:val="0"/>
    </w:rPr>
  </w:style>
  <w:style w:type="character" w:customStyle="1" w:styleId="naslov2Znak">
    <w:name w:val="naslov 2 Znak"/>
    <w:link w:val="naslov2"/>
    <w:rsid w:val="008A6F03"/>
    <w:rPr>
      <w:rFonts w:ascii="Times New Roman" w:hAnsi="Times New Roman"/>
      <w:bCs/>
      <w:caps/>
      <w:sz w:val="28"/>
      <w:szCs w:val="28"/>
    </w:rPr>
  </w:style>
  <w:style w:type="character" w:customStyle="1" w:styleId="Heading1Char">
    <w:name w:val="Heading 1 Char"/>
    <w:link w:val="Heading1"/>
    <w:uiPriority w:val="9"/>
    <w:rsid w:val="008A6F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6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A6F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A6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A6F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A6F0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A6F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A6F03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Indent"/>
    <w:next w:val="Normal"/>
    <w:autoRedefine/>
    <w:uiPriority w:val="39"/>
    <w:unhideWhenUsed/>
    <w:rsid w:val="008A6F03"/>
    <w:pPr>
      <w:spacing w:after="120"/>
      <w:ind w:left="0"/>
    </w:pPr>
    <w:rPr>
      <w:rFonts w:cs="Calibri"/>
      <w:bCs/>
      <w:szCs w:val="20"/>
    </w:rPr>
  </w:style>
  <w:style w:type="paragraph" w:styleId="NormalIndent">
    <w:name w:val="Normal Indent"/>
    <w:basedOn w:val="Normal"/>
    <w:uiPriority w:val="99"/>
    <w:semiHidden/>
    <w:unhideWhenUsed/>
    <w:rsid w:val="008A6F03"/>
    <w:pPr>
      <w:ind w:left="708"/>
    </w:pPr>
  </w:style>
  <w:style w:type="paragraph" w:styleId="TOC2">
    <w:name w:val="toc 2"/>
    <w:basedOn w:val="Normal"/>
    <w:next w:val="Normal"/>
    <w:autoRedefine/>
    <w:uiPriority w:val="39"/>
    <w:unhideWhenUsed/>
    <w:rsid w:val="008A6F03"/>
    <w:pPr>
      <w:ind w:left="24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6F03"/>
    <w:pPr>
      <w:ind w:left="480"/>
    </w:pPr>
    <w:rPr>
      <w:rFonts w:cs="Calibr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F0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6F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A6F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F0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8A6F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aliases w:val="naslov 3"/>
    <w:uiPriority w:val="22"/>
    <w:qFormat/>
    <w:rsid w:val="008A6F03"/>
    <w:rPr>
      <w:b/>
      <w:bCs/>
    </w:rPr>
  </w:style>
  <w:style w:type="character" w:styleId="Emphasis">
    <w:name w:val="Emphasis"/>
    <w:uiPriority w:val="20"/>
    <w:qFormat/>
    <w:rsid w:val="008A6F03"/>
    <w:rPr>
      <w:i/>
      <w:iCs/>
    </w:rPr>
  </w:style>
  <w:style w:type="paragraph" w:styleId="NoSpacing">
    <w:name w:val="No Spacing"/>
    <w:link w:val="NoSpacingChar"/>
    <w:uiPriority w:val="1"/>
    <w:qFormat/>
    <w:rsid w:val="007C15AC"/>
    <w:rPr>
      <w:rFonts w:cstheme="maj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A6F03"/>
    <w:rPr>
      <w:rFonts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15AC"/>
    <w:pPr>
      <w:spacing w:after="0"/>
      <w:ind w:left="720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6F03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8A6F03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F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8A6F03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8A6F0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A6F0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A6F0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A6F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A6F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F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3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31"/>
    <w:rPr>
      <w:rFonts w:asciiTheme="minorHAnsi" w:hAnsiTheme="minorHAnsi" w:cstheme="minorBidi"/>
      <w:sz w:val="22"/>
      <w:szCs w:val="22"/>
    </w:rPr>
  </w:style>
  <w:style w:type="character" w:customStyle="1" w:styleId="v10z1">
    <w:name w:val="v10z1"/>
    <w:rsid w:val="00B87331"/>
    <w:rPr>
      <w:rFonts w:ascii="Verdana" w:hAnsi="Verdana" w:hint="default"/>
      <w:i/>
      <w:color w:val="324544"/>
      <w:sz w:val="22"/>
      <w:szCs w:val="22"/>
      <w:lang w:val="en-GB" w:eastAsia="en-US" w:bidi="ar-SA"/>
    </w:rPr>
  </w:style>
  <w:style w:type="paragraph" w:styleId="BodyText3">
    <w:name w:val="Body Text 3"/>
    <w:basedOn w:val="Normal"/>
    <w:link w:val="BodyText3Char"/>
    <w:rsid w:val="00B87331"/>
    <w:pPr>
      <w:spacing w:after="0" w:line="240" w:lineRule="auto"/>
    </w:pPr>
    <w:rPr>
      <w:rFonts w:ascii="Comic Sans MS" w:eastAsia="Times New Roman" w:hAnsi="Comic Sans MS" w:cs="Times New Roman"/>
      <w:noProof/>
      <w:sz w:val="18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B87331"/>
    <w:rPr>
      <w:rFonts w:ascii="Comic Sans MS" w:eastAsia="Times New Roman" w:hAnsi="Comic Sans MS"/>
      <w:noProof/>
      <w:sz w:val="18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nicentri.si" TargetMode="External"/><Relationship Id="rId1" Type="http://schemas.openxmlformats.org/officeDocument/2006/relationships/hyperlink" Target="mailto:info@sportnicentr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DC4E-5682-42BC-B897-3CBDA7E2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Silvija Semič</cp:lastModifiedBy>
  <cp:revision>2</cp:revision>
  <cp:lastPrinted>2018-09-04T07:25:00Z</cp:lastPrinted>
  <dcterms:created xsi:type="dcterms:W3CDTF">2019-04-19T08:03:00Z</dcterms:created>
  <dcterms:modified xsi:type="dcterms:W3CDTF">2019-04-19T08:03:00Z</dcterms:modified>
</cp:coreProperties>
</file>